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6D6" w:rsidRPr="008D5EE0" w:rsidRDefault="003406D6" w:rsidP="008D5EE0">
      <w:pPr>
        <w:jc w:val="center"/>
        <w:rPr>
          <w:rFonts w:ascii="ＭＳ 明朝" w:eastAsia="ＭＳ 明朝" w:hAnsi="ＭＳ 明朝" w:hint="eastAsia"/>
          <w:sz w:val="28"/>
        </w:rPr>
      </w:pPr>
      <w:r w:rsidRPr="008D5EE0">
        <w:rPr>
          <w:rFonts w:ascii="ＭＳ 明朝" w:eastAsia="ＭＳ 明朝" w:hAnsi="ＭＳ 明朝" w:hint="eastAsia"/>
          <w:sz w:val="28"/>
        </w:rPr>
        <w:t>○○○居宅介護支援事業所運営規程</w:t>
      </w:r>
    </w:p>
    <w:p w:rsidR="008D5EE0" w:rsidRDefault="008D5EE0">
      <w:pPr>
        <w:rPr>
          <w:rFonts w:ascii="ＭＳ 明朝" w:eastAsia="ＭＳ 明朝" w:hAnsi="ＭＳ 明朝" w:hint="eastAsia"/>
        </w:rPr>
      </w:pPr>
    </w:p>
    <w:p w:rsidR="003406D6" w:rsidRDefault="003406D6">
      <w:pPr>
        <w:rPr>
          <w:rFonts w:ascii="ＭＳ 明朝" w:eastAsia="ＭＳ 明朝" w:hAnsi="ＭＳ 明朝"/>
        </w:rPr>
      </w:pPr>
      <w:r>
        <w:rPr>
          <w:rFonts w:ascii="ＭＳ 明朝" w:eastAsia="ＭＳ 明朝" w:hAnsi="ＭＳ 明朝" w:hint="eastAsia"/>
        </w:rPr>
        <w:t>（事業の目的）</w:t>
      </w:r>
    </w:p>
    <w:p w:rsidR="003406D6" w:rsidRDefault="003406D6" w:rsidP="00A37B2D">
      <w:pPr>
        <w:ind w:left="284" w:hanging="284"/>
        <w:rPr>
          <w:rFonts w:ascii="ＭＳ 明朝" w:eastAsia="ＭＳ 明朝" w:hAnsi="ＭＳ 明朝"/>
        </w:rPr>
      </w:pPr>
      <w:r w:rsidRPr="003406D6">
        <w:rPr>
          <w:rFonts w:ascii="ＭＳ 明朝" w:eastAsia="ＭＳ 明朝" w:hAnsi="ＭＳ 明朝" w:hint="eastAsia"/>
        </w:rPr>
        <w:t>第１条　株式会社</w:t>
      </w:r>
      <w:r w:rsidR="00496540">
        <w:rPr>
          <w:rFonts w:ascii="ＭＳ 明朝" w:eastAsia="ＭＳ 明朝" w:hAnsi="ＭＳ 明朝" w:hint="eastAsia"/>
        </w:rPr>
        <w:t>○○</w:t>
      </w:r>
      <w:r w:rsidRPr="003406D6">
        <w:rPr>
          <w:rFonts w:ascii="ＭＳ 明朝" w:eastAsia="ＭＳ 明朝" w:hAnsi="ＭＳ 明朝" w:hint="eastAsia"/>
        </w:rPr>
        <w:t>（以下、「事業者」という。）が開設する</w:t>
      </w:r>
      <w:r>
        <w:rPr>
          <w:rFonts w:ascii="ＭＳ 明朝" w:eastAsia="ＭＳ 明朝" w:hAnsi="ＭＳ 明朝" w:hint="eastAsia"/>
        </w:rPr>
        <w:t>○○○居宅介護支援事業所</w:t>
      </w:r>
      <w:r w:rsidRPr="003406D6">
        <w:rPr>
          <w:rFonts w:ascii="ＭＳ 明朝" w:eastAsia="ＭＳ 明朝" w:hAnsi="ＭＳ 明朝" w:hint="eastAsia"/>
        </w:rPr>
        <w:t>（以下、「事業所」という。）が行う居宅介護支援事業（以下、「事業」という。）は、要介護者の心身の状況、その置かれている環境に応じて、本人や家族の意向等を基に、居宅サービスが適切に利用できるよう、サービスの種類、内容等の居宅サービス計画を作成するとともに、適切なサービスの提供が確保されるよう指定居宅サービス事業者、介護保険施設等との連絡調整その他便宜の提供を行うことを目的とする。</w:t>
      </w:r>
    </w:p>
    <w:p w:rsidR="003406D6" w:rsidRDefault="003406D6">
      <w:pPr>
        <w:rPr>
          <w:rFonts w:ascii="ＭＳ 明朝" w:eastAsia="ＭＳ 明朝" w:hAnsi="ＭＳ 明朝"/>
        </w:rPr>
      </w:pPr>
    </w:p>
    <w:p w:rsidR="003406D6" w:rsidRPr="003406D6" w:rsidRDefault="003406D6" w:rsidP="003406D6">
      <w:pPr>
        <w:rPr>
          <w:rFonts w:ascii="ＭＳ 明朝" w:eastAsia="ＭＳ 明朝" w:hAnsi="ＭＳ 明朝"/>
        </w:rPr>
      </w:pPr>
      <w:r w:rsidRPr="003406D6">
        <w:rPr>
          <w:rFonts w:ascii="ＭＳ 明朝" w:eastAsia="ＭＳ 明朝" w:hAnsi="ＭＳ 明朝" w:hint="eastAsia"/>
        </w:rPr>
        <w:t>（運営の方針）</w:t>
      </w:r>
    </w:p>
    <w:p w:rsidR="003406D6" w:rsidRPr="003406D6" w:rsidRDefault="003406D6" w:rsidP="00A37B2D">
      <w:pPr>
        <w:ind w:left="284" w:hanging="284"/>
        <w:rPr>
          <w:rFonts w:ascii="ＭＳ 明朝" w:eastAsia="ＭＳ 明朝" w:hAnsi="ＭＳ 明朝"/>
        </w:rPr>
      </w:pPr>
      <w:r w:rsidRPr="003406D6">
        <w:rPr>
          <w:rFonts w:ascii="ＭＳ 明朝" w:eastAsia="ＭＳ 明朝" w:hAnsi="ＭＳ 明朝" w:hint="eastAsia"/>
        </w:rPr>
        <w:t>第２条　事業の実施に当たっては、利用者が要介護状態となった場合においても、可能な限りその居宅において、その有する能力に応じ自立した日常生活を営むことができるように配慮して行う。</w:t>
      </w:r>
    </w:p>
    <w:p w:rsidR="003406D6" w:rsidRPr="003406D6" w:rsidRDefault="003406D6" w:rsidP="00A37B2D">
      <w:pPr>
        <w:ind w:left="284" w:hanging="284"/>
        <w:rPr>
          <w:rFonts w:ascii="ＭＳ 明朝" w:eastAsia="ＭＳ 明朝" w:hAnsi="ＭＳ 明朝"/>
        </w:rPr>
      </w:pPr>
      <w:r w:rsidRPr="003406D6">
        <w:rPr>
          <w:rFonts w:ascii="ＭＳ 明朝" w:eastAsia="ＭＳ 明朝" w:hAnsi="ＭＳ 明朝" w:hint="eastAsia"/>
        </w:rPr>
        <w:t>２　事業の実施に当たっては、利用者の心身の状況、その置かれている環境等に応じて、利用者の選択に基づき、適切な保健医療サービス及び福祉サービスが、多様な事業者から、総合的かつ効率的に提供されるよう配慮して行う。</w:t>
      </w:r>
    </w:p>
    <w:p w:rsidR="003406D6" w:rsidRPr="003406D6" w:rsidRDefault="003406D6" w:rsidP="00A37B2D">
      <w:pPr>
        <w:ind w:left="284" w:hanging="284"/>
        <w:rPr>
          <w:rFonts w:ascii="ＭＳ 明朝" w:eastAsia="ＭＳ 明朝" w:hAnsi="ＭＳ 明朝"/>
        </w:rPr>
      </w:pPr>
      <w:r w:rsidRPr="003406D6">
        <w:rPr>
          <w:rFonts w:ascii="ＭＳ 明朝" w:eastAsia="ＭＳ 明朝" w:hAnsi="ＭＳ 明朝" w:hint="eastAsia"/>
        </w:rPr>
        <w:t xml:space="preserve">３　</w:t>
      </w:r>
      <w:r w:rsidR="000540F2">
        <w:rPr>
          <w:rFonts w:ascii="ＭＳ 明朝" w:eastAsia="ＭＳ 明朝" w:hAnsi="ＭＳ 明朝" w:hint="eastAsia"/>
        </w:rPr>
        <w:t>指定居宅介護支援の提供</w:t>
      </w:r>
      <w:r w:rsidR="000540F2" w:rsidRPr="000540F2">
        <w:rPr>
          <w:rFonts w:ascii="ＭＳ 明朝" w:eastAsia="ＭＳ 明朝" w:hAnsi="ＭＳ 明朝" w:hint="eastAsia"/>
        </w:rPr>
        <w:t>に当たっては、</w:t>
      </w:r>
      <w:r w:rsidRPr="003406D6">
        <w:rPr>
          <w:rFonts w:ascii="ＭＳ 明朝" w:eastAsia="ＭＳ 明朝" w:hAnsi="ＭＳ 明朝" w:hint="eastAsia"/>
        </w:rPr>
        <w:t>利用者の意思及び人格を尊重し、常に利用者の立場に立って、利用者に提供される指定居宅サービス等が特定の種類又は特定の居宅サービス事業</w:t>
      </w:r>
      <w:r w:rsidR="000540F2">
        <w:rPr>
          <w:rFonts w:ascii="ＭＳ 明朝" w:eastAsia="ＭＳ 明朝" w:hAnsi="ＭＳ 明朝" w:hint="eastAsia"/>
        </w:rPr>
        <w:t>者等に不当に偏することのないよう、公正中立に行う</w:t>
      </w:r>
      <w:r w:rsidRPr="003406D6">
        <w:rPr>
          <w:rFonts w:ascii="ＭＳ 明朝" w:eastAsia="ＭＳ 明朝" w:hAnsi="ＭＳ 明朝" w:hint="eastAsia"/>
        </w:rPr>
        <w:t>。</w:t>
      </w:r>
    </w:p>
    <w:p w:rsidR="003406D6" w:rsidRDefault="003406D6" w:rsidP="00A37B2D">
      <w:pPr>
        <w:ind w:left="284" w:hanging="284"/>
        <w:rPr>
          <w:rFonts w:ascii="ＭＳ 明朝" w:eastAsia="ＭＳ 明朝" w:hAnsi="ＭＳ 明朝"/>
        </w:rPr>
      </w:pPr>
      <w:r w:rsidRPr="003406D6">
        <w:rPr>
          <w:rFonts w:ascii="ＭＳ 明朝" w:eastAsia="ＭＳ 明朝" w:hAnsi="ＭＳ 明朝" w:hint="eastAsia"/>
        </w:rPr>
        <w:t>４　事業の運営に当たっては、市町村、地域包括支援センター、他の居宅介護支援事業者、介護保険施設等との連携に努める。</w:t>
      </w:r>
    </w:p>
    <w:p w:rsidR="003406D6" w:rsidRDefault="000540F2" w:rsidP="00A37B2D">
      <w:pPr>
        <w:ind w:left="284" w:hanging="284"/>
        <w:rPr>
          <w:rFonts w:ascii="ＭＳ 明朝" w:eastAsia="ＭＳ 明朝" w:hAnsi="ＭＳ 明朝"/>
        </w:rPr>
      </w:pPr>
      <w:r>
        <w:rPr>
          <w:rFonts w:ascii="ＭＳ 明朝" w:eastAsia="ＭＳ 明朝" w:hAnsi="ＭＳ 明朝" w:hint="eastAsia"/>
        </w:rPr>
        <w:t>５　事業者は、利用者の人権の擁護、虐待の防止等のため、必要な体制の整備を行うとともに、従業者に対し、研修を実施する等の措置を講ずる。</w:t>
      </w:r>
    </w:p>
    <w:p w:rsidR="008D5EE0" w:rsidRDefault="008D5EE0" w:rsidP="000540F2">
      <w:pPr>
        <w:rPr>
          <w:rFonts w:ascii="ＭＳ 明朝" w:eastAsia="ＭＳ 明朝" w:hAnsi="ＭＳ 明朝"/>
        </w:rPr>
      </w:pPr>
    </w:p>
    <w:p w:rsidR="000540F2" w:rsidRPr="000540F2" w:rsidRDefault="000540F2" w:rsidP="000540F2">
      <w:pPr>
        <w:rPr>
          <w:rFonts w:ascii="ＭＳ 明朝" w:eastAsia="ＭＳ 明朝" w:hAnsi="ＭＳ 明朝"/>
        </w:rPr>
      </w:pPr>
      <w:r w:rsidRPr="000540F2">
        <w:rPr>
          <w:rFonts w:ascii="ＭＳ 明朝" w:eastAsia="ＭＳ 明朝" w:hAnsi="ＭＳ 明朝" w:hint="eastAsia"/>
        </w:rPr>
        <w:t>（事業所の名称及び所在地）</w:t>
      </w:r>
    </w:p>
    <w:p w:rsidR="000540F2" w:rsidRPr="000540F2" w:rsidRDefault="000540F2" w:rsidP="000540F2">
      <w:pPr>
        <w:rPr>
          <w:rFonts w:ascii="ＭＳ 明朝" w:eastAsia="ＭＳ 明朝" w:hAnsi="ＭＳ 明朝"/>
        </w:rPr>
      </w:pPr>
      <w:r w:rsidRPr="000540F2">
        <w:rPr>
          <w:rFonts w:ascii="ＭＳ 明朝" w:eastAsia="ＭＳ 明朝" w:hAnsi="ＭＳ 明朝" w:hint="eastAsia"/>
        </w:rPr>
        <w:t>第３条　事業を行う事業所の名称及び所在地は、次のとおりとする。</w:t>
      </w:r>
    </w:p>
    <w:p w:rsidR="000540F2" w:rsidRPr="000540F2" w:rsidRDefault="000540F2" w:rsidP="00A37B2D">
      <w:pPr>
        <w:ind w:firstLine="210"/>
        <w:rPr>
          <w:rFonts w:ascii="ＭＳ 明朝" w:eastAsia="ＭＳ 明朝" w:hAnsi="ＭＳ 明朝"/>
        </w:rPr>
      </w:pPr>
      <w:r w:rsidRPr="000540F2">
        <w:rPr>
          <w:rFonts w:ascii="ＭＳ 明朝" w:eastAsia="ＭＳ 明朝" w:hAnsi="ＭＳ 明朝" w:hint="eastAsia"/>
        </w:rPr>
        <w:t xml:space="preserve">（１）名　称　</w:t>
      </w:r>
      <w:r w:rsidR="00496540">
        <w:rPr>
          <w:rFonts w:ascii="ＭＳ 明朝" w:eastAsia="ＭＳ 明朝" w:hAnsi="ＭＳ 明朝" w:hint="eastAsia"/>
        </w:rPr>
        <w:t>○○○居宅介護支援事業所</w:t>
      </w:r>
    </w:p>
    <w:p w:rsidR="000540F2" w:rsidRPr="000540F2" w:rsidRDefault="000540F2" w:rsidP="00A37B2D">
      <w:pPr>
        <w:ind w:firstLine="210"/>
        <w:rPr>
          <w:rFonts w:ascii="ＭＳ 明朝" w:eastAsia="ＭＳ 明朝" w:hAnsi="ＭＳ 明朝"/>
        </w:rPr>
      </w:pPr>
      <w:r>
        <w:rPr>
          <w:rFonts w:ascii="ＭＳ 明朝" w:eastAsia="ＭＳ 明朝" w:hAnsi="ＭＳ 明朝" w:hint="eastAsia"/>
        </w:rPr>
        <w:t>（２）所在地　三島</w:t>
      </w:r>
      <w:r w:rsidR="00496540">
        <w:rPr>
          <w:rFonts w:ascii="ＭＳ 明朝" w:eastAsia="ＭＳ 明朝" w:hAnsi="ＭＳ 明朝" w:hint="eastAsia"/>
        </w:rPr>
        <w:t>市△△町△番△号　○○ビル△</w:t>
      </w:r>
      <w:r w:rsidRPr="000540F2">
        <w:rPr>
          <w:rFonts w:ascii="ＭＳ 明朝" w:eastAsia="ＭＳ 明朝" w:hAnsi="ＭＳ 明朝" w:hint="eastAsia"/>
        </w:rPr>
        <w:t>階</w:t>
      </w:r>
    </w:p>
    <w:p w:rsidR="000540F2" w:rsidRDefault="000540F2" w:rsidP="003406D6">
      <w:pPr>
        <w:rPr>
          <w:rFonts w:ascii="ＭＳ 明朝" w:eastAsia="ＭＳ 明朝" w:hAnsi="ＭＳ 明朝"/>
        </w:rPr>
      </w:pPr>
    </w:p>
    <w:p w:rsidR="000540F2" w:rsidRPr="000540F2" w:rsidRDefault="000540F2" w:rsidP="000540F2">
      <w:pPr>
        <w:rPr>
          <w:rFonts w:ascii="ＭＳ 明朝" w:eastAsia="ＭＳ 明朝" w:hAnsi="ＭＳ 明朝"/>
        </w:rPr>
      </w:pPr>
      <w:r w:rsidRPr="000540F2">
        <w:rPr>
          <w:rFonts w:ascii="ＭＳ 明朝" w:eastAsia="ＭＳ 明朝" w:hAnsi="ＭＳ 明朝" w:hint="eastAsia"/>
        </w:rPr>
        <w:t>（従業者の職種、員数及び職務の内容）</w:t>
      </w:r>
    </w:p>
    <w:p w:rsidR="000540F2" w:rsidRPr="000540F2" w:rsidRDefault="000540F2" w:rsidP="000540F2">
      <w:pPr>
        <w:rPr>
          <w:rFonts w:ascii="ＭＳ 明朝" w:eastAsia="ＭＳ 明朝" w:hAnsi="ＭＳ 明朝"/>
        </w:rPr>
      </w:pPr>
      <w:r w:rsidRPr="000540F2">
        <w:rPr>
          <w:rFonts w:ascii="ＭＳ 明朝" w:eastAsia="ＭＳ 明朝" w:hAnsi="ＭＳ 明朝" w:hint="eastAsia"/>
        </w:rPr>
        <w:t>第４条　事業所における従業者の職種、員数及び職務の内容は次のとおりとする。</w:t>
      </w:r>
    </w:p>
    <w:p w:rsidR="000540F2" w:rsidRPr="000540F2" w:rsidRDefault="000540F2" w:rsidP="00D67D43">
      <w:pPr>
        <w:ind w:firstLine="142"/>
        <w:rPr>
          <w:rFonts w:ascii="ＭＳ 明朝" w:eastAsia="ＭＳ 明朝" w:hAnsi="ＭＳ 明朝"/>
        </w:rPr>
      </w:pPr>
      <w:r w:rsidRPr="000540F2">
        <w:rPr>
          <w:rFonts w:ascii="ＭＳ 明朝" w:eastAsia="ＭＳ 明朝" w:hAnsi="ＭＳ 明朝" w:hint="eastAsia"/>
        </w:rPr>
        <w:t>（１）管理者　１</w:t>
      </w:r>
      <w:r w:rsidR="00B84F2D">
        <w:rPr>
          <w:rFonts w:ascii="ＭＳ 明朝" w:eastAsia="ＭＳ 明朝" w:hAnsi="ＭＳ 明朝" w:hint="eastAsia"/>
        </w:rPr>
        <w:t>人</w:t>
      </w:r>
      <w:r w:rsidRPr="000540F2">
        <w:rPr>
          <w:rFonts w:ascii="ＭＳ 明朝" w:eastAsia="ＭＳ 明朝" w:hAnsi="ＭＳ 明朝" w:hint="eastAsia"/>
        </w:rPr>
        <w:t>（常勤</w:t>
      </w:r>
      <w:r w:rsidR="008531A2">
        <w:rPr>
          <w:rFonts w:ascii="ＭＳ 明朝" w:eastAsia="ＭＳ 明朝" w:hAnsi="ＭＳ 明朝" w:hint="eastAsia"/>
        </w:rPr>
        <w:t>職員・主任介護支援専門員</w:t>
      </w:r>
      <w:r w:rsidRPr="000540F2">
        <w:rPr>
          <w:rFonts w:ascii="ＭＳ 明朝" w:eastAsia="ＭＳ 明朝" w:hAnsi="ＭＳ 明朝" w:hint="eastAsia"/>
        </w:rPr>
        <w:t>）</w:t>
      </w:r>
    </w:p>
    <w:p w:rsidR="000540F2" w:rsidRPr="000540F2" w:rsidRDefault="000540F2" w:rsidP="00D67D43">
      <w:pPr>
        <w:ind w:left="284" w:firstLine="142"/>
        <w:rPr>
          <w:rFonts w:ascii="ＭＳ 明朝" w:eastAsia="ＭＳ 明朝" w:hAnsi="ＭＳ 明朝"/>
        </w:rPr>
      </w:pPr>
      <w:r w:rsidRPr="000540F2">
        <w:rPr>
          <w:rFonts w:ascii="ＭＳ 明朝" w:eastAsia="ＭＳ 明朝" w:hAnsi="ＭＳ 明朝" w:hint="eastAsia"/>
        </w:rPr>
        <w:t>事業所における介護支援専門員、その他の従業者の管理、指定居宅介護支援の利用の申込みに係る調整、業務の実施状況の把握その他業務管理を一元的に行うとともに、法令</w:t>
      </w:r>
      <w:r w:rsidR="008D5EE0">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simplePos x="0" y="0"/>
                <wp:positionH relativeFrom="column">
                  <wp:posOffset>3615690</wp:posOffset>
                </wp:positionH>
                <wp:positionV relativeFrom="paragraph">
                  <wp:posOffset>-3175</wp:posOffset>
                </wp:positionV>
                <wp:extent cx="2371725" cy="352425"/>
                <wp:effectExtent l="0" t="0" r="28575" b="180975"/>
                <wp:wrapNone/>
                <wp:docPr id="1" name="角丸四角形吹き出し 1"/>
                <wp:cNvGraphicFramePr/>
                <a:graphic xmlns:a="http://schemas.openxmlformats.org/drawingml/2006/main">
                  <a:graphicData uri="http://schemas.microsoft.com/office/word/2010/wordprocessingShape">
                    <wps:wsp>
                      <wps:cNvSpPr/>
                      <wps:spPr>
                        <a:xfrm>
                          <a:off x="0" y="0"/>
                          <a:ext cx="2371725" cy="352425"/>
                        </a:xfrm>
                        <a:prstGeom prst="wedgeRoundRectCallout">
                          <a:avLst>
                            <a:gd name="adj1" fmla="val -38906"/>
                            <a:gd name="adj2" fmla="val 90375"/>
                            <a:gd name="adj3" fmla="val 16667"/>
                          </a:avLst>
                        </a:prstGeom>
                      </wps:spPr>
                      <wps:style>
                        <a:lnRef idx="2">
                          <a:schemeClr val="dk1"/>
                        </a:lnRef>
                        <a:fillRef idx="1">
                          <a:schemeClr val="lt1"/>
                        </a:fillRef>
                        <a:effectRef idx="0">
                          <a:schemeClr val="dk1"/>
                        </a:effectRef>
                        <a:fontRef idx="minor">
                          <a:schemeClr val="dk1"/>
                        </a:fontRef>
                      </wps:style>
                      <wps:txbx>
                        <w:txbxContent>
                          <w:p w:rsidR="00B84F2D" w:rsidRPr="00E02318" w:rsidRDefault="00496540" w:rsidP="00B84F2D">
                            <w:pPr>
                              <w:jc w:val="center"/>
                              <w:rPr>
                                <w:rFonts w:ascii="HGSｺﾞｼｯｸE" w:eastAsia="HGSｺﾞｼｯｸE" w:hAnsi="HGSｺﾞｼｯｸE"/>
                              </w:rPr>
                            </w:pPr>
                            <w:r w:rsidRPr="00E02318">
                              <w:rPr>
                                <w:rFonts w:ascii="HGSｺﾞｼｯｸE" w:eastAsia="HGSｺﾞｼｯｸE" w:hAnsi="HGSｺﾞｼｯｸE" w:hint="eastAsia"/>
                              </w:rPr>
                              <w:t>△人</w:t>
                            </w:r>
                            <w:r w:rsidR="00B84F2D" w:rsidRPr="00E02318">
                              <w:rPr>
                                <w:rFonts w:ascii="HGSｺﾞｼｯｸE" w:eastAsia="HGSｺﾞｼｯｸE" w:hAnsi="HGSｺﾞｼｯｸE"/>
                              </w:rPr>
                              <w:t>以上</w:t>
                            </w:r>
                            <w:r w:rsidR="00B84F2D" w:rsidRPr="00E02318">
                              <w:rPr>
                                <w:rFonts w:ascii="HGSｺﾞｼｯｸE" w:eastAsia="HGSｺﾞｼｯｸE" w:hAnsi="HGSｺﾞｼｯｸE" w:hint="eastAsia"/>
                              </w:rPr>
                              <w:t xml:space="preserve">　</w:t>
                            </w:r>
                            <w:r w:rsidR="00B84F2D" w:rsidRPr="00E02318">
                              <w:rPr>
                                <w:rFonts w:ascii="HGSｺﾞｼｯｸE" w:eastAsia="HGSｺﾞｼｯｸE" w:hAnsi="HGSｺﾞｼｯｸE"/>
                              </w:rPr>
                              <w:t>という表記も可。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284.7pt;margin-top:-.25pt;width:186.7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" adj="2396,30321" fillcolor="white [3201]" strokecolor="black [3200]" strokeweight="1pt">
                <v:textbox>
                  <w:txbxContent>
                    <w:p w:rsidR="00B84F2D" w:rsidRPr="00E02318" w:rsidRDefault="00496540" w:rsidP="00B84F2D">
                      <w:pPr>
                        <w:jc w:val="center"/>
                        <w:rPr>
                          <w:rFonts w:ascii="HGSｺﾞｼｯｸE" w:eastAsia="HGSｺﾞｼｯｸE" w:hAnsi="HGSｺﾞｼｯｸE"/>
                        </w:rPr>
                      </w:pPr>
                      <w:r w:rsidRPr="00E02318">
                        <w:rPr>
                          <w:rFonts w:ascii="HGSｺﾞｼｯｸE" w:eastAsia="HGSｺﾞｼｯｸE" w:hAnsi="HGSｺﾞｼｯｸE" w:hint="eastAsia"/>
                        </w:rPr>
                        <w:t>△人</w:t>
                      </w:r>
                      <w:r w:rsidR="00B84F2D" w:rsidRPr="00E02318">
                        <w:rPr>
                          <w:rFonts w:ascii="HGSｺﾞｼｯｸE" w:eastAsia="HGSｺﾞｼｯｸE" w:hAnsi="HGSｺﾞｼｯｸE"/>
                        </w:rPr>
                        <w:t>以上</w:t>
                      </w:r>
                      <w:r w:rsidR="00B84F2D" w:rsidRPr="00E02318">
                        <w:rPr>
                          <w:rFonts w:ascii="HGSｺﾞｼｯｸE" w:eastAsia="HGSｺﾞｼｯｸE" w:hAnsi="HGSｺﾞｼｯｸE" w:hint="eastAsia"/>
                        </w:rPr>
                        <w:t xml:space="preserve">　</w:t>
                      </w:r>
                      <w:r w:rsidR="00B84F2D" w:rsidRPr="00E02318">
                        <w:rPr>
                          <w:rFonts w:ascii="HGSｺﾞｼｯｸE" w:eastAsia="HGSｺﾞｼｯｸE" w:hAnsi="HGSｺﾞｼｯｸE"/>
                        </w:rPr>
                        <w:t>という表記も可。</w:t>
                      </w:r>
                    </w:p>
                  </w:txbxContent>
                </v:textbox>
              </v:shape>
            </w:pict>
          </mc:Fallback>
        </mc:AlternateContent>
      </w:r>
      <w:r w:rsidRPr="000540F2">
        <w:rPr>
          <w:rFonts w:ascii="ＭＳ 明朝" w:eastAsia="ＭＳ 明朝" w:hAnsi="ＭＳ 明朝" w:hint="eastAsia"/>
        </w:rPr>
        <w:t>等において規定されている指定居宅介護支援事業の実施に関し、遵守すべき事項についての指揮命令を行う。</w:t>
      </w:r>
    </w:p>
    <w:p w:rsidR="000540F2" w:rsidRPr="000540F2" w:rsidRDefault="00B84F2D" w:rsidP="00D67D43">
      <w:pPr>
        <w:ind w:firstLine="142"/>
        <w:rPr>
          <w:rFonts w:ascii="ＭＳ 明朝" w:eastAsia="ＭＳ 明朝" w:hAnsi="ＭＳ 明朝"/>
        </w:rPr>
      </w:pPr>
      <w:r>
        <w:rPr>
          <w:rFonts w:ascii="ＭＳ 明朝" w:eastAsia="ＭＳ 明朝" w:hAnsi="ＭＳ 明朝" w:hint="eastAsia"/>
        </w:rPr>
        <w:t xml:space="preserve">（２）介護支援専門員　</w:t>
      </w:r>
      <w:r w:rsidR="00496540">
        <w:rPr>
          <w:rFonts w:ascii="ＭＳ 明朝" w:eastAsia="ＭＳ 明朝" w:hAnsi="ＭＳ 明朝" w:hint="eastAsia"/>
        </w:rPr>
        <w:t>△</w:t>
      </w:r>
      <w:r>
        <w:rPr>
          <w:rFonts w:ascii="ＭＳ 明朝" w:eastAsia="ＭＳ 明朝" w:hAnsi="ＭＳ 明朝" w:hint="eastAsia"/>
        </w:rPr>
        <w:t>人</w:t>
      </w:r>
      <w:r w:rsidR="000540F2" w:rsidRPr="000540F2">
        <w:rPr>
          <w:rFonts w:ascii="ＭＳ 明朝" w:eastAsia="ＭＳ 明朝" w:hAnsi="ＭＳ 明朝" w:hint="eastAsia"/>
        </w:rPr>
        <w:t>（</w:t>
      </w:r>
      <w:r w:rsidR="008531A2">
        <w:rPr>
          <w:rFonts w:ascii="ＭＳ 明朝" w:eastAsia="ＭＳ 明朝" w:hAnsi="ＭＳ 明朝" w:hint="eastAsia"/>
        </w:rPr>
        <w:t>常勤職員</w:t>
      </w:r>
      <w:r w:rsidR="00496540">
        <w:rPr>
          <w:rFonts w:ascii="ＭＳ 明朝" w:eastAsia="ＭＳ 明朝" w:hAnsi="ＭＳ 明朝" w:hint="eastAsia"/>
        </w:rPr>
        <w:t>△</w:t>
      </w:r>
      <w:r>
        <w:rPr>
          <w:rFonts w:ascii="ＭＳ 明朝" w:eastAsia="ＭＳ 明朝" w:hAnsi="ＭＳ 明朝" w:hint="eastAsia"/>
        </w:rPr>
        <w:t>人</w:t>
      </w:r>
      <w:r w:rsidR="0093473E">
        <w:rPr>
          <w:rFonts w:ascii="ＭＳ 明朝" w:eastAsia="ＭＳ 明朝" w:hAnsi="ＭＳ 明朝" w:hint="eastAsia"/>
        </w:rPr>
        <w:t>、非常勤</w:t>
      </w:r>
      <w:r w:rsidR="008531A2">
        <w:rPr>
          <w:rFonts w:ascii="ＭＳ 明朝" w:eastAsia="ＭＳ 明朝" w:hAnsi="ＭＳ 明朝" w:hint="eastAsia"/>
        </w:rPr>
        <w:t>職員</w:t>
      </w:r>
      <w:r w:rsidR="00496540">
        <w:rPr>
          <w:rFonts w:ascii="ＭＳ 明朝" w:eastAsia="ＭＳ 明朝" w:hAnsi="ＭＳ 明朝" w:hint="eastAsia"/>
        </w:rPr>
        <w:t>△</w:t>
      </w:r>
      <w:r>
        <w:rPr>
          <w:rFonts w:ascii="ＭＳ 明朝" w:eastAsia="ＭＳ 明朝" w:hAnsi="ＭＳ 明朝" w:hint="eastAsia"/>
        </w:rPr>
        <w:t>人</w:t>
      </w:r>
      <w:r w:rsidR="000540F2" w:rsidRPr="000540F2">
        <w:rPr>
          <w:rFonts w:ascii="ＭＳ 明朝" w:eastAsia="ＭＳ 明朝" w:hAnsi="ＭＳ 明朝" w:hint="eastAsia"/>
        </w:rPr>
        <w:t>）</w:t>
      </w:r>
    </w:p>
    <w:p w:rsidR="000540F2" w:rsidRPr="000540F2" w:rsidRDefault="000540F2" w:rsidP="00D67D43">
      <w:pPr>
        <w:ind w:left="284" w:firstLine="142"/>
        <w:rPr>
          <w:rFonts w:ascii="ＭＳ 明朝" w:eastAsia="ＭＳ 明朝" w:hAnsi="ＭＳ 明朝"/>
        </w:rPr>
      </w:pPr>
      <w:r w:rsidRPr="000540F2">
        <w:rPr>
          <w:rFonts w:ascii="ＭＳ 明朝" w:eastAsia="ＭＳ 明朝" w:hAnsi="ＭＳ 明朝" w:hint="eastAsia"/>
        </w:rPr>
        <w:t>要介護者等からの相談に応じ、及び要介護者等がその心身の状況や置かれている環境等に応じて、本人やその家族の意向等を基に、居宅サービス又は施設サービスを適切に利用できるよう、サービスの種類内容等の計画を作成するとともに、サービスの提供が確保されるよう指定居宅サービス事業者、介護保険施設等との連絡調整その他の便宜の提供を行う。</w:t>
      </w:r>
    </w:p>
    <w:p w:rsidR="000540F2" w:rsidRPr="000540F2" w:rsidRDefault="00B84F2D" w:rsidP="00D67D43">
      <w:pPr>
        <w:ind w:firstLine="142"/>
        <w:rPr>
          <w:rFonts w:ascii="ＭＳ 明朝" w:eastAsia="ＭＳ 明朝" w:hAnsi="ＭＳ 明朝"/>
        </w:rPr>
      </w:pPr>
      <w:r>
        <w:rPr>
          <w:rFonts w:ascii="ＭＳ 明朝" w:eastAsia="ＭＳ 明朝" w:hAnsi="ＭＳ 明朝" w:hint="eastAsia"/>
        </w:rPr>
        <w:t xml:space="preserve">（３）事務職員　</w:t>
      </w:r>
      <w:r w:rsidR="00496540">
        <w:rPr>
          <w:rFonts w:ascii="ＭＳ 明朝" w:eastAsia="ＭＳ 明朝" w:hAnsi="ＭＳ 明朝" w:hint="eastAsia"/>
        </w:rPr>
        <w:t>△</w:t>
      </w:r>
      <w:r>
        <w:rPr>
          <w:rFonts w:ascii="ＭＳ 明朝" w:eastAsia="ＭＳ 明朝" w:hAnsi="ＭＳ 明朝" w:hint="eastAsia"/>
        </w:rPr>
        <w:t>人</w:t>
      </w:r>
      <w:r w:rsidR="000540F2" w:rsidRPr="000540F2">
        <w:rPr>
          <w:rFonts w:ascii="ＭＳ 明朝" w:eastAsia="ＭＳ 明朝" w:hAnsi="ＭＳ 明朝" w:hint="eastAsia"/>
        </w:rPr>
        <w:t>（非常勤</w:t>
      </w:r>
      <w:r w:rsidR="00496540">
        <w:rPr>
          <w:rFonts w:ascii="ＭＳ 明朝" w:eastAsia="ＭＳ 明朝" w:hAnsi="ＭＳ 明朝" w:hint="eastAsia"/>
        </w:rPr>
        <w:t>△</w:t>
      </w:r>
      <w:r>
        <w:rPr>
          <w:rFonts w:ascii="ＭＳ 明朝" w:eastAsia="ＭＳ 明朝" w:hAnsi="ＭＳ 明朝" w:hint="eastAsia"/>
        </w:rPr>
        <w:t>人</w:t>
      </w:r>
      <w:r w:rsidR="000540F2" w:rsidRPr="000540F2">
        <w:rPr>
          <w:rFonts w:ascii="ＭＳ 明朝" w:eastAsia="ＭＳ 明朝" w:hAnsi="ＭＳ 明朝" w:hint="eastAsia"/>
        </w:rPr>
        <w:t>）</w:t>
      </w:r>
    </w:p>
    <w:p w:rsidR="000540F2" w:rsidRDefault="00E02318" w:rsidP="00D67D43">
      <w:pPr>
        <w:ind w:left="284" w:firstLine="142"/>
        <w:rPr>
          <w:rFonts w:ascii="ＭＳ 明朝" w:eastAsia="ＭＳ 明朝" w:hAnsi="ＭＳ 明朝"/>
        </w:rPr>
      </w:pPr>
      <w:r w:rsidRPr="008D5EE0">
        <w:rPr>
          <w:rFonts w:ascii="ＭＳ 明朝" w:eastAsia="ＭＳ 明朝" w:hAnsi="ＭＳ 明朝" w:hint="eastAsia"/>
        </w:rPr>
        <w:t>介護支援専門員の補助及び請求事務等、</w:t>
      </w:r>
      <w:r w:rsidR="000540F2" w:rsidRPr="008D5EE0">
        <w:rPr>
          <w:rFonts w:ascii="ＭＳ 明朝" w:eastAsia="ＭＳ 明朝" w:hAnsi="ＭＳ 明朝" w:hint="eastAsia"/>
        </w:rPr>
        <w:t>必</w:t>
      </w:r>
      <w:r w:rsidR="000540F2" w:rsidRPr="000540F2">
        <w:rPr>
          <w:rFonts w:ascii="ＭＳ 明朝" w:eastAsia="ＭＳ 明朝" w:hAnsi="ＭＳ 明朝" w:hint="eastAsia"/>
        </w:rPr>
        <w:t>要な事務を行う。</w:t>
      </w:r>
    </w:p>
    <w:p w:rsidR="000540F2" w:rsidRDefault="000540F2" w:rsidP="003406D6">
      <w:pPr>
        <w:rPr>
          <w:rFonts w:ascii="ＭＳ 明朝" w:eastAsia="ＭＳ 明朝" w:hAnsi="ＭＳ 明朝"/>
        </w:rPr>
      </w:pPr>
    </w:p>
    <w:p w:rsidR="0093473E" w:rsidRPr="0093473E" w:rsidRDefault="0093473E" w:rsidP="0093473E">
      <w:pPr>
        <w:rPr>
          <w:rFonts w:ascii="ＭＳ 明朝" w:eastAsia="ＭＳ 明朝" w:hAnsi="ＭＳ 明朝"/>
        </w:rPr>
      </w:pPr>
      <w:r w:rsidRPr="0093473E">
        <w:rPr>
          <w:rFonts w:ascii="ＭＳ 明朝" w:eastAsia="ＭＳ 明朝" w:hAnsi="ＭＳ 明朝" w:hint="eastAsia"/>
        </w:rPr>
        <w:t>（営業日及び営業時間）</w:t>
      </w:r>
    </w:p>
    <w:p w:rsidR="0093473E" w:rsidRPr="0093473E" w:rsidRDefault="0093473E" w:rsidP="0093473E">
      <w:pPr>
        <w:rPr>
          <w:rFonts w:ascii="ＭＳ 明朝" w:eastAsia="ＭＳ 明朝" w:hAnsi="ＭＳ 明朝"/>
        </w:rPr>
      </w:pPr>
      <w:r w:rsidRPr="0093473E">
        <w:rPr>
          <w:rFonts w:ascii="ＭＳ 明朝" w:eastAsia="ＭＳ 明朝" w:hAnsi="ＭＳ 明朝" w:hint="eastAsia"/>
        </w:rPr>
        <w:t>第５条　事業所の営業日及び営業時間は、次のとおりとする。</w:t>
      </w:r>
    </w:p>
    <w:p w:rsidR="0093473E" w:rsidRPr="0093473E" w:rsidRDefault="00F552EF" w:rsidP="0093473E">
      <w:pPr>
        <w:rPr>
          <w:rFonts w:ascii="ＭＳ 明朝" w:eastAsia="ＭＳ 明朝" w:hAnsi="ＭＳ 明朝"/>
        </w:rPr>
      </w:pPr>
      <w:r>
        <w:rPr>
          <w:rFonts w:ascii="ＭＳ 明朝" w:eastAsia="ＭＳ 明朝" w:hAnsi="ＭＳ 明朝" w:hint="eastAsia"/>
        </w:rPr>
        <w:t>（１）営業日　月曜日から金</w:t>
      </w:r>
      <w:r w:rsidR="0093473E" w:rsidRPr="0093473E">
        <w:rPr>
          <w:rFonts w:ascii="ＭＳ 明朝" w:eastAsia="ＭＳ 明朝" w:hAnsi="ＭＳ 明朝" w:hint="eastAsia"/>
        </w:rPr>
        <w:t>曜日までとする。</w:t>
      </w:r>
    </w:p>
    <w:p w:rsidR="0093473E" w:rsidRPr="0093473E" w:rsidRDefault="00F552EF" w:rsidP="00D67D43">
      <w:pPr>
        <w:ind w:left="426"/>
        <w:rPr>
          <w:rFonts w:ascii="ＭＳ 明朝" w:eastAsia="ＭＳ 明朝" w:hAnsi="ＭＳ 明朝"/>
        </w:rPr>
      </w:pPr>
      <w:r>
        <w:rPr>
          <w:rFonts w:ascii="ＭＳ 明朝" w:eastAsia="ＭＳ 明朝" w:hAnsi="ＭＳ 明朝" w:hint="eastAsia"/>
        </w:rPr>
        <w:t>ただし、国民の休日（振替休日を含む）及び年末年始（１２</w:t>
      </w:r>
      <w:r w:rsidR="0093473E" w:rsidRPr="0093473E">
        <w:rPr>
          <w:rFonts w:ascii="ＭＳ 明朝" w:eastAsia="ＭＳ 明朝" w:hAnsi="ＭＳ 明朝" w:hint="eastAsia"/>
        </w:rPr>
        <w:t>月</w:t>
      </w:r>
      <w:r>
        <w:rPr>
          <w:rFonts w:ascii="ＭＳ 明朝" w:eastAsia="ＭＳ 明朝" w:hAnsi="ＭＳ 明朝" w:hint="eastAsia"/>
        </w:rPr>
        <w:t>３０日から１</w:t>
      </w:r>
      <w:r w:rsidR="0093473E" w:rsidRPr="0093473E">
        <w:rPr>
          <w:rFonts w:ascii="ＭＳ 明朝" w:eastAsia="ＭＳ 明朝" w:hAnsi="ＭＳ 明朝" w:hint="eastAsia"/>
        </w:rPr>
        <w:t>月</w:t>
      </w:r>
      <w:r>
        <w:rPr>
          <w:rFonts w:ascii="ＭＳ 明朝" w:eastAsia="ＭＳ 明朝" w:hAnsi="ＭＳ 明朝" w:hint="eastAsia"/>
        </w:rPr>
        <w:t>３</w:t>
      </w:r>
      <w:r w:rsidR="0093473E" w:rsidRPr="0093473E">
        <w:rPr>
          <w:rFonts w:ascii="ＭＳ 明朝" w:eastAsia="ＭＳ 明朝" w:hAnsi="ＭＳ 明朝" w:hint="eastAsia"/>
        </w:rPr>
        <w:t>日まで</w:t>
      </w:r>
      <w:r>
        <w:rPr>
          <w:rFonts w:ascii="ＭＳ 明朝" w:eastAsia="ＭＳ 明朝" w:hAnsi="ＭＳ 明朝" w:hint="eastAsia"/>
        </w:rPr>
        <w:t>）</w:t>
      </w:r>
      <w:r w:rsidR="0093473E" w:rsidRPr="0093473E">
        <w:rPr>
          <w:rFonts w:ascii="ＭＳ 明朝" w:eastAsia="ＭＳ 明朝" w:hAnsi="ＭＳ 明朝" w:hint="eastAsia"/>
        </w:rPr>
        <w:t>を除く。</w:t>
      </w:r>
    </w:p>
    <w:p w:rsidR="0093473E" w:rsidRPr="0093473E" w:rsidRDefault="0093473E" w:rsidP="0093473E">
      <w:pPr>
        <w:rPr>
          <w:rFonts w:ascii="ＭＳ 明朝" w:eastAsia="ＭＳ 明朝" w:hAnsi="ＭＳ 明朝"/>
        </w:rPr>
      </w:pPr>
      <w:r w:rsidRPr="0093473E">
        <w:rPr>
          <w:rFonts w:ascii="ＭＳ 明朝" w:eastAsia="ＭＳ 明朝" w:hAnsi="ＭＳ 明朝" w:hint="eastAsia"/>
        </w:rPr>
        <w:t>（２）営業時間　午前</w:t>
      </w:r>
      <w:r w:rsidR="00F552EF">
        <w:rPr>
          <w:rFonts w:ascii="ＭＳ 明朝" w:eastAsia="ＭＳ 明朝" w:hAnsi="ＭＳ 明朝" w:hint="eastAsia"/>
        </w:rPr>
        <w:t>９</w:t>
      </w:r>
      <w:r w:rsidRPr="0093473E">
        <w:rPr>
          <w:rFonts w:ascii="ＭＳ 明朝" w:eastAsia="ＭＳ 明朝" w:hAnsi="ＭＳ 明朝" w:hint="eastAsia"/>
        </w:rPr>
        <w:t>時から午後</w:t>
      </w:r>
      <w:r w:rsidR="00F552EF">
        <w:rPr>
          <w:rFonts w:ascii="ＭＳ 明朝" w:eastAsia="ＭＳ 明朝" w:hAnsi="ＭＳ 明朝" w:hint="eastAsia"/>
        </w:rPr>
        <w:t>６</w:t>
      </w:r>
      <w:r w:rsidRPr="0093473E">
        <w:rPr>
          <w:rFonts w:ascii="ＭＳ 明朝" w:eastAsia="ＭＳ 明朝" w:hAnsi="ＭＳ 明朝" w:hint="eastAsia"/>
        </w:rPr>
        <w:t>時までとする。</w:t>
      </w:r>
    </w:p>
    <w:p w:rsidR="0093473E" w:rsidRPr="0093473E" w:rsidRDefault="0093473E" w:rsidP="0093473E">
      <w:pPr>
        <w:rPr>
          <w:rFonts w:ascii="ＭＳ 明朝" w:eastAsia="ＭＳ 明朝" w:hAnsi="ＭＳ 明朝"/>
        </w:rPr>
      </w:pPr>
      <w:r w:rsidRPr="0093473E">
        <w:rPr>
          <w:rFonts w:ascii="ＭＳ 明朝" w:eastAsia="ＭＳ 明朝" w:hAnsi="ＭＳ 明朝" w:hint="eastAsia"/>
        </w:rPr>
        <w:t>（３）上記の営業日、営業時間のほか、電話等により</w:t>
      </w:r>
      <w:r w:rsidRPr="0093473E">
        <w:rPr>
          <w:rFonts w:ascii="ＭＳ 明朝" w:eastAsia="ＭＳ 明朝" w:hAnsi="ＭＳ 明朝"/>
        </w:rPr>
        <w:t>24時間</w:t>
      </w:r>
      <w:bookmarkStart w:id="0" w:name="_GoBack"/>
      <w:bookmarkEnd w:id="0"/>
      <w:r w:rsidRPr="0093473E">
        <w:rPr>
          <w:rFonts w:ascii="ＭＳ 明朝" w:eastAsia="ＭＳ 明朝" w:hAnsi="ＭＳ 明朝"/>
        </w:rPr>
        <w:t>常時連絡が可能な体制とする。</w:t>
      </w:r>
    </w:p>
    <w:p w:rsidR="0093473E" w:rsidRDefault="00B84F2D" w:rsidP="003406D6">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7A03290F" wp14:editId="664B24CD">
                <wp:simplePos x="0" y="0"/>
                <wp:positionH relativeFrom="column">
                  <wp:posOffset>4053840</wp:posOffset>
                </wp:positionH>
                <wp:positionV relativeFrom="paragraph">
                  <wp:posOffset>44450</wp:posOffset>
                </wp:positionV>
                <wp:extent cx="2162175" cy="704850"/>
                <wp:effectExtent l="190500" t="0" r="28575" b="19050"/>
                <wp:wrapNone/>
                <wp:docPr id="2" name="角丸四角形吹き出し 2"/>
                <wp:cNvGraphicFramePr/>
                <a:graphic xmlns:a="http://schemas.openxmlformats.org/drawingml/2006/main">
                  <a:graphicData uri="http://schemas.microsoft.com/office/word/2010/wordprocessingShape">
                    <wps:wsp>
                      <wps:cNvSpPr/>
                      <wps:spPr>
                        <a:xfrm>
                          <a:off x="0" y="0"/>
                          <a:ext cx="2162175" cy="704850"/>
                        </a:xfrm>
                        <a:prstGeom prst="wedgeRoundRectCallout">
                          <a:avLst>
                            <a:gd name="adj1" fmla="val -57781"/>
                            <a:gd name="adj2" fmla="val 38936"/>
                            <a:gd name="adj3" fmla="val 16667"/>
                          </a:avLst>
                        </a:prstGeom>
                      </wps:spPr>
                      <wps:style>
                        <a:lnRef idx="2">
                          <a:schemeClr val="dk1"/>
                        </a:lnRef>
                        <a:fillRef idx="1">
                          <a:schemeClr val="lt1"/>
                        </a:fillRef>
                        <a:effectRef idx="0">
                          <a:schemeClr val="dk1"/>
                        </a:effectRef>
                        <a:fontRef idx="minor">
                          <a:schemeClr val="dk1"/>
                        </a:fontRef>
                      </wps:style>
                      <wps:txbx>
                        <w:txbxContent>
                          <w:p w:rsidR="00B84F2D" w:rsidRPr="00E02318" w:rsidRDefault="00B84F2D" w:rsidP="00B84F2D">
                            <w:pPr>
                              <w:jc w:val="center"/>
                              <w:rPr>
                                <w:rFonts w:ascii="HGSｺﾞｼｯｸE" w:eastAsia="HGSｺﾞｼｯｸE" w:hAnsi="HGSｺﾞｼｯｸE"/>
                              </w:rPr>
                            </w:pPr>
                            <w:r w:rsidRPr="00E02318">
                              <w:rPr>
                                <w:rFonts w:ascii="HGSｺﾞｼｯｸE" w:eastAsia="HGSｺﾞｼｯｸE" w:hAnsi="HGSｺﾞｼｯｸE" w:hint="eastAsia"/>
                              </w:rPr>
                              <w:t>利用者</w:t>
                            </w:r>
                            <w:r w:rsidRPr="00E02318">
                              <w:rPr>
                                <w:rFonts w:ascii="HGSｺﾞｼｯｸE" w:eastAsia="HGSｺﾞｼｯｸE" w:hAnsi="HGSｺﾞｼｯｸE"/>
                              </w:rPr>
                              <w:t>の相談を受ける場所</w:t>
                            </w:r>
                            <w:r w:rsidR="00445F88" w:rsidRPr="00E02318">
                              <w:rPr>
                                <w:rFonts w:ascii="HGSｺﾞｼｯｸE" w:eastAsia="HGSｺﾞｼｯｸE" w:hAnsi="HGSｺﾞｼｯｸE" w:hint="eastAsia"/>
                              </w:rPr>
                              <w:t>や</w:t>
                            </w:r>
                          </w:p>
                          <w:p w:rsidR="00B84F2D" w:rsidRPr="00E02318" w:rsidRDefault="00B84F2D" w:rsidP="00B84F2D">
                            <w:pPr>
                              <w:jc w:val="center"/>
                              <w:rPr>
                                <w:rFonts w:ascii="HGSｺﾞｼｯｸE" w:eastAsia="HGSｺﾞｼｯｸE" w:hAnsi="HGSｺﾞｼｯｸE"/>
                              </w:rPr>
                            </w:pPr>
                            <w:r w:rsidRPr="00E02318">
                              <w:rPr>
                                <w:rFonts w:ascii="HGSｺﾞｼｯｸE" w:eastAsia="HGSｺﾞｼｯｸE" w:hAnsi="HGSｺﾞｼｯｸE"/>
                              </w:rPr>
                              <w:t>課題分析の</w:t>
                            </w:r>
                            <w:r w:rsidRPr="00E02318">
                              <w:rPr>
                                <w:rFonts w:ascii="HGSｺﾞｼｯｸE" w:eastAsia="HGSｺﾞｼｯｸE" w:hAnsi="HGSｺﾞｼｯｸE" w:hint="eastAsia"/>
                              </w:rPr>
                              <w:t>手順等</w:t>
                            </w:r>
                            <w:r w:rsidRPr="00E02318">
                              <w:rPr>
                                <w:rFonts w:ascii="HGSｺﾞｼｯｸE" w:eastAsia="HGSｺﾞｼｯｸE" w:hAnsi="HGSｺﾞｼｯｸE"/>
                              </w:rPr>
                              <w:t>を記載</w:t>
                            </w:r>
                            <w:r w:rsidRPr="00E02318">
                              <w:rPr>
                                <w:rFonts w:ascii="HGSｺﾞｼｯｸE" w:eastAsia="HGSｺﾞｼｯｸE" w:hAnsi="HGSｺﾞｼｯｸE" w:hint="eastAsia"/>
                              </w:rPr>
                              <w:t>する</w:t>
                            </w:r>
                            <w:r w:rsidRPr="00E02318">
                              <w:rPr>
                                <w:rFonts w:ascii="HGSｺﾞｼｯｸE" w:eastAsia="HGSｺﾞｼｯｸE" w:hAnsi="HGSｺﾞｼｯｸ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3290F" id="角丸四角形吹き出し 2" o:spid="_x0000_s1027" type="#_x0000_t62" style="position:absolute;left:0;text-align:left;margin-left:319.2pt;margin-top:3.5pt;width:170.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" adj="-1681,19210" fillcolor="white [3201]" strokecolor="black [3200]" strokeweight="1pt">
                <v:textbox>
                  <w:txbxContent>
                    <w:p w:rsidR="00B84F2D" w:rsidRPr="00E02318" w:rsidRDefault="00B84F2D" w:rsidP="00B84F2D">
                      <w:pPr>
                        <w:jc w:val="center"/>
                        <w:rPr>
                          <w:rFonts w:ascii="HGSｺﾞｼｯｸE" w:eastAsia="HGSｺﾞｼｯｸE" w:hAnsi="HGSｺﾞｼｯｸE"/>
                        </w:rPr>
                      </w:pPr>
                      <w:r w:rsidRPr="00E02318">
                        <w:rPr>
                          <w:rFonts w:ascii="HGSｺﾞｼｯｸE" w:eastAsia="HGSｺﾞｼｯｸE" w:hAnsi="HGSｺﾞｼｯｸE" w:hint="eastAsia"/>
                        </w:rPr>
                        <w:t>利用者</w:t>
                      </w:r>
                      <w:r w:rsidRPr="00E02318">
                        <w:rPr>
                          <w:rFonts w:ascii="HGSｺﾞｼｯｸE" w:eastAsia="HGSｺﾞｼｯｸE" w:hAnsi="HGSｺﾞｼｯｸE"/>
                        </w:rPr>
                        <w:t>の相談を受ける場所</w:t>
                      </w:r>
                      <w:r w:rsidR="00445F88" w:rsidRPr="00E02318">
                        <w:rPr>
                          <w:rFonts w:ascii="HGSｺﾞｼｯｸE" w:eastAsia="HGSｺﾞｼｯｸE" w:hAnsi="HGSｺﾞｼｯｸE" w:hint="eastAsia"/>
                        </w:rPr>
                        <w:t>や</w:t>
                      </w:r>
                    </w:p>
                    <w:p w:rsidR="00B84F2D" w:rsidRPr="00E02318" w:rsidRDefault="00B84F2D" w:rsidP="00B84F2D">
                      <w:pPr>
                        <w:jc w:val="center"/>
                        <w:rPr>
                          <w:rFonts w:ascii="HGSｺﾞｼｯｸE" w:eastAsia="HGSｺﾞｼｯｸE" w:hAnsi="HGSｺﾞｼｯｸE"/>
                        </w:rPr>
                      </w:pPr>
                      <w:r w:rsidRPr="00E02318">
                        <w:rPr>
                          <w:rFonts w:ascii="HGSｺﾞｼｯｸE" w:eastAsia="HGSｺﾞｼｯｸE" w:hAnsi="HGSｺﾞｼｯｸE"/>
                        </w:rPr>
                        <w:t>課題分析の</w:t>
                      </w:r>
                      <w:r w:rsidRPr="00E02318">
                        <w:rPr>
                          <w:rFonts w:ascii="HGSｺﾞｼｯｸE" w:eastAsia="HGSｺﾞｼｯｸE" w:hAnsi="HGSｺﾞｼｯｸE" w:hint="eastAsia"/>
                        </w:rPr>
                        <w:t>手順等</w:t>
                      </w:r>
                      <w:r w:rsidRPr="00E02318">
                        <w:rPr>
                          <w:rFonts w:ascii="HGSｺﾞｼｯｸE" w:eastAsia="HGSｺﾞｼｯｸE" w:hAnsi="HGSｺﾞｼｯｸE"/>
                        </w:rPr>
                        <w:t>を記載</w:t>
                      </w:r>
                      <w:r w:rsidRPr="00E02318">
                        <w:rPr>
                          <w:rFonts w:ascii="HGSｺﾞｼｯｸE" w:eastAsia="HGSｺﾞｼｯｸE" w:hAnsi="HGSｺﾞｼｯｸE" w:hint="eastAsia"/>
                        </w:rPr>
                        <w:t>する</w:t>
                      </w:r>
                      <w:r w:rsidRPr="00E02318">
                        <w:rPr>
                          <w:rFonts w:ascii="HGSｺﾞｼｯｸE" w:eastAsia="HGSｺﾞｼｯｸE" w:hAnsi="HGSｺﾞｼｯｸE"/>
                        </w:rPr>
                        <w:t>。</w:t>
                      </w:r>
                    </w:p>
                  </w:txbxContent>
                </v:textbox>
              </v:shape>
            </w:pict>
          </mc:Fallback>
        </mc:AlternateContent>
      </w:r>
    </w:p>
    <w:p w:rsidR="0093473E" w:rsidRPr="0093473E" w:rsidRDefault="0093473E" w:rsidP="0093473E">
      <w:pPr>
        <w:rPr>
          <w:rFonts w:ascii="ＭＳ 明朝" w:eastAsia="ＭＳ 明朝" w:hAnsi="ＭＳ 明朝"/>
        </w:rPr>
      </w:pPr>
      <w:r w:rsidRPr="0093473E">
        <w:rPr>
          <w:rFonts w:ascii="ＭＳ 明朝" w:eastAsia="ＭＳ 明朝" w:hAnsi="ＭＳ 明朝" w:hint="eastAsia"/>
        </w:rPr>
        <w:t>（指定居宅介護支援の提供方法及び内容）</w:t>
      </w:r>
    </w:p>
    <w:p w:rsidR="0093473E" w:rsidRPr="0093473E" w:rsidRDefault="0093473E" w:rsidP="0093473E">
      <w:pPr>
        <w:rPr>
          <w:rFonts w:ascii="ＭＳ 明朝" w:eastAsia="ＭＳ 明朝" w:hAnsi="ＭＳ 明朝"/>
        </w:rPr>
      </w:pPr>
      <w:r w:rsidRPr="0093473E">
        <w:rPr>
          <w:rFonts w:ascii="ＭＳ 明朝" w:eastAsia="ＭＳ 明朝" w:hAnsi="ＭＳ 明朝" w:hint="eastAsia"/>
        </w:rPr>
        <w:t>第６条　指定居宅介護支援の提供方法及び内容は次のとおりとする。</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（１）利用者からの居宅サービス計画作成依頼等に対する相談対応</w:t>
      </w:r>
    </w:p>
    <w:p w:rsidR="0093473E" w:rsidRPr="0093473E" w:rsidRDefault="0093473E" w:rsidP="00D67D43">
      <w:pPr>
        <w:ind w:left="284" w:firstLine="141"/>
        <w:rPr>
          <w:rFonts w:ascii="ＭＳ 明朝" w:eastAsia="ＭＳ 明朝" w:hAnsi="ＭＳ 明朝"/>
        </w:rPr>
      </w:pPr>
      <w:r w:rsidRPr="0093473E">
        <w:rPr>
          <w:rFonts w:ascii="ＭＳ 明朝" w:eastAsia="ＭＳ 明朝" w:hAnsi="ＭＳ 明朝" w:hint="eastAsia"/>
        </w:rPr>
        <w:t>当事業所内相談室において行う。</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（２）課題分析の実施</w:t>
      </w:r>
    </w:p>
    <w:p w:rsidR="0093473E" w:rsidRPr="001E3364" w:rsidRDefault="0093473E" w:rsidP="001E3364">
      <w:pPr>
        <w:pStyle w:val="a9"/>
        <w:numPr>
          <w:ilvl w:val="0"/>
          <w:numId w:val="1"/>
        </w:numPr>
        <w:ind w:left="709" w:hanging="283"/>
        <w:rPr>
          <w:rFonts w:ascii="ＭＳ 明朝" w:eastAsia="ＭＳ 明朝" w:hAnsi="ＭＳ 明朝"/>
        </w:rPr>
      </w:pPr>
      <w:r w:rsidRPr="001E3364">
        <w:rPr>
          <w:rFonts w:ascii="ＭＳ 明朝" w:eastAsia="ＭＳ 明朝" w:hAnsi="ＭＳ 明朝" w:hint="eastAsia"/>
        </w:rPr>
        <w:t>課題分析の実施にあたっては、利用者の居宅を訪問し、利用者及びその家族に面接して行うものとする。</w:t>
      </w:r>
    </w:p>
    <w:p w:rsidR="0093473E" w:rsidRPr="001E3364" w:rsidRDefault="0093473E" w:rsidP="001E3364">
      <w:pPr>
        <w:pStyle w:val="a9"/>
        <w:numPr>
          <w:ilvl w:val="0"/>
          <w:numId w:val="1"/>
        </w:numPr>
        <w:ind w:left="709" w:hanging="283"/>
        <w:rPr>
          <w:rFonts w:ascii="ＭＳ 明朝" w:eastAsia="ＭＳ 明朝" w:hAnsi="ＭＳ 明朝"/>
        </w:rPr>
      </w:pPr>
      <w:r w:rsidRPr="001E3364">
        <w:rPr>
          <w:rFonts w:ascii="ＭＳ 明朝" w:eastAsia="ＭＳ 明朝" w:hAnsi="ＭＳ 明朝" w:hint="eastAsia"/>
        </w:rPr>
        <w:t>課題分析の実施にあたっては、利用者の生活全般についての状態を十分把握し、利用者が自立した生活を営むことができるよう支援するうえで、解決すべき課題を把握するものとする。</w:t>
      </w:r>
    </w:p>
    <w:p w:rsidR="0093473E" w:rsidRPr="001E3364" w:rsidRDefault="0093473E" w:rsidP="001E3364">
      <w:pPr>
        <w:pStyle w:val="a9"/>
        <w:numPr>
          <w:ilvl w:val="0"/>
          <w:numId w:val="1"/>
        </w:numPr>
        <w:ind w:left="709" w:hanging="283"/>
        <w:rPr>
          <w:rFonts w:ascii="ＭＳ 明朝" w:eastAsia="ＭＳ 明朝" w:hAnsi="ＭＳ 明朝"/>
        </w:rPr>
      </w:pPr>
      <w:r w:rsidRPr="001E3364">
        <w:rPr>
          <w:rFonts w:ascii="ＭＳ 明朝" w:eastAsia="ＭＳ 明朝" w:hAnsi="ＭＳ 明朝" w:hint="eastAsia"/>
        </w:rPr>
        <w:t>使用する課題分析票の種類は○○方式とする。</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（３）居宅サービス計画原案の作成</w:t>
      </w:r>
    </w:p>
    <w:p w:rsidR="0093473E" w:rsidRPr="0093473E" w:rsidRDefault="0093473E" w:rsidP="00D67D43">
      <w:pPr>
        <w:ind w:left="284" w:firstLine="141"/>
        <w:rPr>
          <w:rFonts w:ascii="ＭＳ 明朝" w:eastAsia="ＭＳ 明朝" w:hAnsi="ＭＳ 明朝"/>
        </w:rPr>
      </w:pPr>
      <w:r w:rsidRPr="0093473E">
        <w:rPr>
          <w:rFonts w:ascii="ＭＳ 明朝" w:eastAsia="ＭＳ 明朝" w:hAnsi="ＭＳ 明朝" w:hint="eastAsia"/>
        </w:rPr>
        <w:t>利用者及びその家族の希望並びに利用者について把握された解決すべき課題に基づき、提供されるサービスの目標及びその達成時期、サービスを利用するうえでの留意点等を盛り込んだ居宅サービス計画の原案を作成する。</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（４）サービス担当者会議等の実施</w:t>
      </w:r>
    </w:p>
    <w:p w:rsidR="0093473E" w:rsidRPr="0093473E" w:rsidRDefault="0093473E" w:rsidP="00D67D43">
      <w:pPr>
        <w:ind w:left="284" w:firstLine="141"/>
        <w:rPr>
          <w:rFonts w:ascii="ＭＳ 明朝" w:eastAsia="ＭＳ 明朝" w:hAnsi="ＭＳ 明朝"/>
        </w:rPr>
      </w:pPr>
      <w:r w:rsidRPr="0093473E">
        <w:rPr>
          <w:rFonts w:ascii="ＭＳ 明朝" w:eastAsia="ＭＳ 明朝" w:hAnsi="ＭＳ 明朝" w:hint="eastAsia"/>
        </w:rPr>
        <w:t>居宅サービス計画原案に位置づけた指定居宅サービス等の担当者を招集した、サービ</w:t>
      </w:r>
      <w:r w:rsidRPr="0093473E">
        <w:rPr>
          <w:rFonts w:ascii="ＭＳ 明朝" w:eastAsia="ＭＳ 明朝" w:hAnsi="ＭＳ 明朝" w:hint="eastAsia"/>
        </w:rPr>
        <w:lastRenderedPageBreak/>
        <w:t>ス担当者会議の開催、担当者に対する照会等により、居宅サービス計画原案の内容について、担当者から専門的見地からの意見を求めるものとする。</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（５）居宅サービス計画の確定</w:t>
      </w:r>
    </w:p>
    <w:p w:rsidR="0093473E" w:rsidRPr="0093473E" w:rsidRDefault="0093473E" w:rsidP="00D67D43">
      <w:pPr>
        <w:ind w:left="284" w:firstLine="141"/>
        <w:rPr>
          <w:rFonts w:ascii="ＭＳ 明朝" w:eastAsia="ＭＳ 明朝" w:hAnsi="ＭＳ 明朝"/>
        </w:rPr>
      </w:pPr>
      <w:r w:rsidRPr="0093473E">
        <w:rPr>
          <w:rFonts w:ascii="ＭＳ 明朝" w:eastAsia="ＭＳ 明朝" w:hAnsi="ＭＳ 明朝" w:hint="eastAsia"/>
        </w:rPr>
        <w:t>介護支援専門員は、居宅サービス計画に位置付けた指定居宅サービス等について、保険給付の対象となるか否かを区分したうえで、その種類、内容、利用料等について利用者又はその家族に対して説明し、文書により利用者の同意を得るものとする。</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（６）居宅介護支援事業所とサービス事業所の連携</w:t>
      </w:r>
    </w:p>
    <w:p w:rsidR="0093473E" w:rsidRPr="0093473E" w:rsidRDefault="0093473E" w:rsidP="00D67D43">
      <w:pPr>
        <w:ind w:left="284" w:firstLine="141"/>
        <w:rPr>
          <w:rFonts w:ascii="ＭＳ 明朝" w:eastAsia="ＭＳ 明朝" w:hAnsi="ＭＳ 明朝"/>
        </w:rPr>
      </w:pPr>
      <w:r w:rsidRPr="0093473E">
        <w:rPr>
          <w:rFonts w:ascii="ＭＳ 明朝" w:eastAsia="ＭＳ 明朝" w:hAnsi="ＭＳ 明朝" w:hint="eastAsia"/>
        </w:rPr>
        <w:t>介護支援専門員は、居宅サービスに位置付けた指定居宅サービス事業者等に対して、個別サービス計画の提出を求めるものとする。</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（７）サービス実施状況の継続的な把握及び評価</w:t>
      </w:r>
    </w:p>
    <w:p w:rsidR="0093473E" w:rsidRPr="00386908" w:rsidRDefault="0093473E" w:rsidP="00D67D43">
      <w:pPr>
        <w:ind w:left="284" w:firstLine="141"/>
        <w:rPr>
          <w:rFonts w:ascii="ＭＳ 明朝" w:eastAsia="ＭＳ 明朝" w:hAnsi="ＭＳ 明朝"/>
        </w:rPr>
      </w:pPr>
      <w:r w:rsidRPr="0093473E">
        <w:rPr>
          <w:rFonts w:ascii="ＭＳ 明朝" w:eastAsia="ＭＳ 明朝" w:hAnsi="ＭＳ 明朝" w:hint="eastAsia"/>
        </w:rPr>
        <w:t>居宅サービス計画の作成後においても、利用者及びその家族、指定居宅サービス事業者等との連絡を継続的に行うことにより、居宅サービス計画の実施状況や利用者についての解決すべき課題についての把握を行い、必要に応じて居宅サービス計画の変更、指定居宅サービス事業者等との連絡調整その他の便宜の提供を行うものとする。</w:t>
      </w:r>
    </w:p>
    <w:p w:rsidR="0093473E" w:rsidRPr="0093473E" w:rsidRDefault="0093473E" w:rsidP="00D67D43">
      <w:pPr>
        <w:ind w:left="284" w:firstLine="141"/>
        <w:rPr>
          <w:rFonts w:ascii="ＭＳ 明朝" w:eastAsia="ＭＳ 明朝" w:hAnsi="ＭＳ 明朝"/>
        </w:rPr>
      </w:pPr>
      <w:r w:rsidRPr="0093473E">
        <w:rPr>
          <w:rFonts w:ascii="ＭＳ 明朝" w:eastAsia="ＭＳ 明朝" w:hAnsi="ＭＳ 明朝" w:hint="eastAsia"/>
        </w:rPr>
        <w:t>指定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等に提供するものとする。</w:t>
      </w:r>
    </w:p>
    <w:p w:rsidR="0093473E" w:rsidRPr="0093473E" w:rsidRDefault="0093473E" w:rsidP="00D67D43">
      <w:pPr>
        <w:rPr>
          <w:rFonts w:ascii="ＭＳ 明朝" w:eastAsia="ＭＳ 明朝" w:hAnsi="ＭＳ 明朝"/>
        </w:rPr>
      </w:pPr>
      <w:r w:rsidRPr="0093473E">
        <w:rPr>
          <w:rFonts w:ascii="ＭＳ 明朝" w:eastAsia="ＭＳ 明朝" w:hAnsi="ＭＳ 明朝" w:hint="eastAsia"/>
        </w:rPr>
        <w:t>（８）地域ケア会議における関係者間の情報共有</w:t>
      </w:r>
    </w:p>
    <w:p w:rsidR="0093473E" w:rsidRDefault="0093473E" w:rsidP="00D67D43">
      <w:pPr>
        <w:ind w:left="284" w:firstLine="141"/>
        <w:rPr>
          <w:rFonts w:ascii="ＭＳ 明朝" w:eastAsia="ＭＳ 明朝" w:hAnsi="ＭＳ 明朝"/>
        </w:rPr>
      </w:pPr>
      <w:r w:rsidRPr="0093473E">
        <w:rPr>
          <w:rFonts w:ascii="ＭＳ 明朝" w:eastAsia="ＭＳ 明朝" w:hAnsi="ＭＳ 明朝" w:hint="eastAsia"/>
        </w:rPr>
        <w:t>地域ケア会議において、個別のケアマネジメント事例の提供の求めがあった場合には、これに協力するよう努めることとする。</w:t>
      </w:r>
    </w:p>
    <w:p w:rsidR="0093473E" w:rsidRDefault="0093473E" w:rsidP="003406D6">
      <w:pPr>
        <w:rPr>
          <w:rFonts w:ascii="ＭＳ 明朝" w:eastAsia="ＭＳ 明朝" w:hAnsi="ＭＳ 明朝"/>
        </w:rPr>
      </w:pPr>
    </w:p>
    <w:p w:rsidR="00386908" w:rsidRPr="00386908" w:rsidRDefault="00386908" w:rsidP="00386908">
      <w:pPr>
        <w:rPr>
          <w:rFonts w:ascii="ＭＳ 明朝" w:eastAsia="ＭＳ 明朝" w:hAnsi="ＭＳ 明朝"/>
        </w:rPr>
      </w:pPr>
      <w:r w:rsidRPr="00386908">
        <w:rPr>
          <w:rFonts w:ascii="ＭＳ 明朝" w:eastAsia="ＭＳ 明朝" w:hAnsi="ＭＳ 明朝" w:hint="eastAsia"/>
        </w:rPr>
        <w:t>（指定居宅介護支援の利用料等）</w:t>
      </w:r>
    </w:p>
    <w:p w:rsidR="00386908" w:rsidRPr="00386908" w:rsidRDefault="00A37B2D" w:rsidP="00D67D43">
      <w:pPr>
        <w:ind w:left="142" w:hanging="142"/>
        <w:rPr>
          <w:rFonts w:ascii="ＭＳ 明朝" w:eastAsia="ＭＳ 明朝" w:hAnsi="ＭＳ 明朝"/>
        </w:rPr>
      </w:pPr>
      <w:r>
        <w:rPr>
          <w:rFonts w:ascii="ＭＳ 明朝" w:eastAsia="ＭＳ 明朝" w:hAnsi="ＭＳ 明朝" w:hint="eastAsia"/>
        </w:rPr>
        <w:t>第７条　居宅介護支援における</w:t>
      </w:r>
      <w:r w:rsidR="00386908" w:rsidRPr="00386908">
        <w:rPr>
          <w:rFonts w:ascii="ＭＳ 明朝" w:eastAsia="ＭＳ 明朝" w:hAnsi="ＭＳ 明朝" w:hint="eastAsia"/>
        </w:rPr>
        <w:t>法定代理受領以外の利用料は、厚生労働大臣が定める基準（告示上の報酬額）によるものとする。</w:t>
      </w:r>
    </w:p>
    <w:p w:rsidR="00386908" w:rsidRPr="00386908" w:rsidRDefault="00A37B2D" w:rsidP="00A37B2D">
      <w:pPr>
        <w:ind w:left="284" w:hanging="284"/>
        <w:rPr>
          <w:rFonts w:ascii="ＭＳ 明朝" w:eastAsia="ＭＳ 明朝" w:hAnsi="ＭＳ 明朝"/>
        </w:rPr>
      </w:pPr>
      <w:r>
        <w:rPr>
          <w:rFonts w:ascii="ＭＳ 明朝" w:eastAsia="ＭＳ 明朝" w:hAnsi="ＭＳ 明朝" w:hint="eastAsia"/>
        </w:rPr>
        <w:t xml:space="preserve">２　</w:t>
      </w:r>
      <w:r w:rsidR="00386908" w:rsidRPr="00386908">
        <w:rPr>
          <w:rFonts w:ascii="ＭＳ 明朝" w:eastAsia="ＭＳ 明朝" w:hAnsi="ＭＳ 明朝" w:hint="eastAsia"/>
        </w:rPr>
        <w:t>法定代理受領以外の利用料の支払を受けた場合、</w:t>
      </w:r>
      <w:r>
        <w:rPr>
          <w:rFonts w:ascii="ＭＳ 明朝" w:eastAsia="ＭＳ 明朝" w:hAnsi="ＭＳ 明朝" w:hint="eastAsia"/>
        </w:rPr>
        <w:t>当該利用料の額等を記載した</w:t>
      </w:r>
      <w:r w:rsidR="00386908" w:rsidRPr="00386908">
        <w:rPr>
          <w:rFonts w:ascii="ＭＳ 明朝" w:eastAsia="ＭＳ 明朝" w:hAnsi="ＭＳ 明朝" w:hint="eastAsia"/>
        </w:rPr>
        <w:t>指定居宅介護支援提供証明書を</w:t>
      </w:r>
      <w:r>
        <w:rPr>
          <w:rFonts w:ascii="ＭＳ 明朝" w:eastAsia="ＭＳ 明朝" w:hAnsi="ＭＳ 明朝" w:hint="eastAsia"/>
        </w:rPr>
        <w:t>利用者に対して</w:t>
      </w:r>
      <w:r w:rsidR="00386908" w:rsidRPr="00386908">
        <w:rPr>
          <w:rFonts w:ascii="ＭＳ 明朝" w:eastAsia="ＭＳ 明朝" w:hAnsi="ＭＳ 明朝" w:hint="eastAsia"/>
        </w:rPr>
        <w:t>交付する</w:t>
      </w:r>
      <w:r>
        <w:rPr>
          <w:rFonts w:ascii="ＭＳ 明朝" w:eastAsia="ＭＳ 明朝" w:hAnsi="ＭＳ 明朝" w:hint="eastAsia"/>
        </w:rPr>
        <w:t>ものとする</w:t>
      </w:r>
      <w:r w:rsidR="00386908" w:rsidRPr="00386908">
        <w:rPr>
          <w:rFonts w:ascii="ＭＳ 明朝" w:eastAsia="ＭＳ 明朝" w:hAnsi="ＭＳ 明朝" w:hint="eastAsia"/>
        </w:rPr>
        <w:t>。</w:t>
      </w:r>
    </w:p>
    <w:p w:rsidR="00386908" w:rsidRPr="00386908" w:rsidRDefault="00386908" w:rsidP="00A37B2D">
      <w:pPr>
        <w:ind w:left="284" w:hanging="284"/>
        <w:rPr>
          <w:rFonts w:ascii="ＭＳ 明朝" w:eastAsia="ＭＳ 明朝" w:hAnsi="ＭＳ 明朝"/>
        </w:rPr>
      </w:pPr>
      <w:r w:rsidRPr="00386908">
        <w:rPr>
          <w:rFonts w:ascii="ＭＳ 明朝" w:eastAsia="ＭＳ 明朝" w:hAnsi="ＭＳ 明朝" w:hint="eastAsia"/>
        </w:rPr>
        <w:t>３　次条に定める通常の事業の実施地域を越えて行う事業に要する交通費は、その実費を徴収する。なお、自動車を使用した場合の交通費は、次の額を徴収する。</w:t>
      </w:r>
    </w:p>
    <w:p w:rsidR="00386908" w:rsidRPr="00386908" w:rsidRDefault="00386908" w:rsidP="00386908">
      <w:pPr>
        <w:rPr>
          <w:rFonts w:ascii="ＭＳ 明朝" w:eastAsia="ＭＳ 明朝" w:hAnsi="ＭＳ 明朝"/>
        </w:rPr>
      </w:pPr>
      <w:r w:rsidRPr="00386908">
        <w:rPr>
          <w:rFonts w:ascii="ＭＳ 明朝" w:eastAsia="ＭＳ 明朝" w:hAnsi="ＭＳ 明朝" w:hint="eastAsia"/>
        </w:rPr>
        <w:t>（１）事業所から片道おおむね</w:t>
      </w:r>
      <w:r w:rsidR="00496540">
        <w:rPr>
          <w:rFonts w:ascii="ＭＳ 明朝" w:eastAsia="ＭＳ 明朝" w:hAnsi="ＭＳ 明朝" w:hint="eastAsia"/>
        </w:rPr>
        <w:t>△△</w:t>
      </w:r>
      <w:r w:rsidRPr="00386908">
        <w:rPr>
          <w:rFonts w:ascii="ＭＳ 明朝" w:eastAsia="ＭＳ 明朝" w:hAnsi="ＭＳ 明朝" w:hint="eastAsia"/>
        </w:rPr>
        <w:t>キロメートル未満</w:t>
      </w:r>
      <w:r w:rsidR="00A37B2D">
        <w:rPr>
          <w:rFonts w:ascii="ＭＳ 明朝" w:eastAsia="ＭＳ 明朝" w:hAnsi="ＭＳ 明朝"/>
        </w:rPr>
        <w:t xml:space="preserve">  </w:t>
      </w:r>
      <w:r w:rsidR="00496540">
        <w:rPr>
          <w:rFonts w:ascii="ＭＳ 明朝" w:eastAsia="ＭＳ 明朝" w:hAnsi="ＭＳ 明朝" w:hint="eastAsia"/>
        </w:rPr>
        <w:t>△△△</w:t>
      </w:r>
      <w:r w:rsidRPr="00386908">
        <w:rPr>
          <w:rFonts w:ascii="ＭＳ 明朝" w:eastAsia="ＭＳ 明朝" w:hAnsi="ＭＳ 明朝"/>
        </w:rPr>
        <w:t>円</w:t>
      </w:r>
    </w:p>
    <w:p w:rsidR="00386908" w:rsidRPr="00386908" w:rsidRDefault="00386908" w:rsidP="00386908">
      <w:pPr>
        <w:rPr>
          <w:rFonts w:ascii="ＭＳ 明朝" w:eastAsia="ＭＳ 明朝" w:hAnsi="ＭＳ 明朝"/>
        </w:rPr>
      </w:pPr>
      <w:r w:rsidRPr="00386908">
        <w:rPr>
          <w:rFonts w:ascii="ＭＳ 明朝" w:eastAsia="ＭＳ 明朝" w:hAnsi="ＭＳ 明朝" w:hint="eastAsia"/>
        </w:rPr>
        <w:t>（２）事業所から片道おおむね</w:t>
      </w:r>
      <w:r w:rsidR="00496540">
        <w:rPr>
          <w:rFonts w:ascii="ＭＳ 明朝" w:eastAsia="ＭＳ 明朝" w:hAnsi="ＭＳ 明朝" w:hint="eastAsia"/>
        </w:rPr>
        <w:t>△△</w:t>
      </w:r>
      <w:r w:rsidRPr="00386908">
        <w:rPr>
          <w:rFonts w:ascii="ＭＳ 明朝" w:eastAsia="ＭＳ 明朝" w:hAnsi="ＭＳ 明朝" w:hint="eastAsia"/>
        </w:rPr>
        <w:t>キロメートル以上</w:t>
      </w:r>
      <w:r w:rsidRPr="00386908">
        <w:rPr>
          <w:rFonts w:ascii="ＭＳ 明朝" w:eastAsia="ＭＳ 明朝" w:hAnsi="ＭＳ 明朝"/>
        </w:rPr>
        <w:t xml:space="preserve">  </w:t>
      </w:r>
      <w:r w:rsidR="00496540">
        <w:rPr>
          <w:rFonts w:ascii="ＭＳ 明朝" w:eastAsia="ＭＳ 明朝" w:hAnsi="ＭＳ 明朝" w:hint="eastAsia"/>
        </w:rPr>
        <w:t>△△△</w:t>
      </w:r>
      <w:r w:rsidRPr="00386908">
        <w:rPr>
          <w:rFonts w:ascii="ＭＳ 明朝" w:eastAsia="ＭＳ 明朝" w:hAnsi="ＭＳ 明朝"/>
        </w:rPr>
        <w:t>円</w:t>
      </w:r>
    </w:p>
    <w:p w:rsidR="00386908" w:rsidRPr="00A37B2D" w:rsidRDefault="00445F88" w:rsidP="0038690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2806065</wp:posOffset>
                </wp:positionH>
                <wp:positionV relativeFrom="paragraph">
                  <wp:posOffset>6350</wp:posOffset>
                </wp:positionV>
                <wp:extent cx="3295650" cy="314325"/>
                <wp:effectExtent l="0" t="0" r="19050" b="123825"/>
                <wp:wrapNone/>
                <wp:docPr id="3" name="角丸四角形吹き出し 3"/>
                <wp:cNvGraphicFramePr/>
                <a:graphic xmlns:a="http://schemas.openxmlformats.org/drawingml/2006/main">
                  <a:graphicData uri="http://schemas.microsoft.com/office/word/2010/wordprocessingShape">
                    <wps:wsp>
                      <wps:cNvSpPr/>
                      <wps:spPr>
                        <a:xfrm>
                          <a:off x="0" y="0"/>
                          <a:ext cx="3295650" cy="314325"/>
                        </a:xfrm>
                        <a:prstGeom prst="wedgeRoundRectCallout">
                          <a:avLst>
                            <a:gd name="adj1" fmla="val -35473"/>
                            <a:gd name="adj2" fmla="val 75295"/>
                            <a:gd name="adj3" fmla="val 16667"/>
                          </a:avLst>
                        </a:prstGeom>
                      </wps:spPr>
                      <wps:style>
                        <a:lnRef idx="2">
                          <a:schemeClr val="dk1"/>
                        </a:lnRef>
                        <a:fillRef idx="1">
                          <a:schemeClr val="lt1"/>
                        </a:fillRef>
                        <a:effectRef idx="0">
                          <a:schemeClr val="dk1"/>
                        </a:effectRef>
                        <a:fontRef idx="minor">
                          <a:schemeClr val="dk1"/>
                        </a:fontRef>
                      </wps:style>
                      <wps:txbx>
                        <w:txbxContent>
                          <w:p w:rsidR="00B84F2D" w:rsidRPr="00E02318" w:rsidRDefault="00B84F2D" w:rsidP="00B84F2D">
                            <w:pPr>
                              <w:jc w:val="center"/>
                              <w:rPr>
                                <w:rFonts w:ascii="HGSｺﾞｼｯｸE" w:eastAsia="HGSｺﾞｼｯｸE" w:hAnsi="HGSｺﾞｼｯｸE"/>
                              </w:rPr>
                            </w:pPr>
                            <w:r w:rsidRPr="00E02318">
                              <w:rPr>
                                <w:rFonts w:ascii="HGSｺﾞｼｯｸE" w:eastAsia="HGSｺﾞｼｯｸE" w:hAnsi="HGSｺﾞｼｯｸE" w:hint="eastAsia"/>
                              </w:rPr>
                              <w:t>客観的にその</w:t>
                            </w:r>
                            <w:r w:rsidRPr="00E02318">
                              <w:rPr>
                                <w:rFonts w:ascii="HGSｺﾞｼｯｸE" w:eastAsia="HGSｺﾞｼｯｸE" w:hAnsi="HGSｺﾞｼｯｸE"/>
                              </w:rPr>
                              <w:t>区域が</w:t>
                            </w:r>
                            <w:r w:rsidRPr="00E02318">
                              <w:rPr>
                                <w:rFonts w:ascii="HGSｺﾞｼｯｸE" w:eastAsia="HGSｺﾞｼｯｸE" w:hAnsi="HGSｺﾞｼｯｸE" w:hint="eastAsia"/>
                              </w:rPr>
                              <w:t>判断</w:t>
                            </w:r>
                            <w:r w:rsidRPr="00E02318">
                              <w:rPr>
                                <w:rFonts w:ascii="HGSｺﾞｼｯｸE" w:eastAsia="HGSｺﾞｼｯｸE" w:hAnsi="HGSｺﾞｼｯｸE"/>
                              </w:rPr>
                              <w:t>できるよう</w:t>
                            </w:r>
                            <w:r w:rsidRPr="00E02318">
                              <w:rPr>
                                <w:rFonts w:ascii="HGSｺﾞｼｯｸE" w:eastAsia="HGSｺﾞｼｯｸE" w:hAnsi="HGSｺﾞｼｯｸE" w:hint="eastAsia"/>
                              </w:rPr>
                              <w:t>な</w:t>
                            </w:r>
                            <w:r w:rsidR="00445F88" w:rsidRPr="00E02318">
                              <w:rPr>
                                <w:rFonts w:ascii="HGSｺﾞｼｯｸE" w:eastAsia="HGSｺﾞｼｯｸE" w:hAnsi="HGSｺﾞｼｯｸE" w:hint="eastAsia"/>
                              </w:rPr>
                              <w:t>記載</w:t>
                            </w:r>
                            <w:r w:rsidR="00445F88" w:rsidRPr="00E02318">
                              <w:rPr>
                                <w:rFonts w:ascii="HGSｺﾞｼｯｸE" w:eastAsia="HGSｺﾞｼｯｸE" w:hAnsi="HGSｺﾞｼｯｸE"/>
                              </w:rPr>
                              <w:t>にする</w:t>
                            </w:r>
                            <w:r w:rsidRPr="00E02318">
                              <w:rPr>
                                <w:rFonts w:ascii="HGSｺﾞｼｯｸE" w:eastAsia="HGSｺﾞｼｯｸE" w:hAnsi="HGSｺﾞｼｯｸE"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 o:spid="_x0000_s1028" type="#_x0000_t62" style="position:absolute;left:0;text-align:left;margin-left:220.95pt;margin-top:.5pt;width:259.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" adj="3138,27064" fillcolor="white [3201]" strokecolor="black [3200]" strokeweight="1pt">
                <v:textbox>
                  <w:txbxContent>
                    <w:p w:rsidR="00B84F2D" w:rsidRPr="00E02318" w:rsidRDefault="00B84F2D" w:rsidP="00B84F2D">
                      <w:pPr>
                        <w:jc w:val="center"/>
                        <w:rPr>
                          <w:rFonts w:ascii="HGSｺﾞｼｯｸE" w:eastAsia="HGSｺﾞｼｯｸE" w:hAnsi="HGSｺﾞｼｯｸE"/>
                        </w:rPr>
                      </w:pPr>
                      <w:r w:rsidRPr="00E02318">
                        <w:rPr>
                          <w:rFonts w:ascii="HGSｺﾞｼｯｸE" w:eastAsia="HGSｺﾞｼｯｸE" w:hAnsi="HGSｺﾞｼｯｸE" w:hint="eastAsia"/>
                        </w:rPr>
                        <w:t>客観的にその</w:t>
                      </w:r>
                      <w:r w:rsidRPr="00E02318">
                        <w:rPr>
                          <w:rFonts w:ascii="HGSｺﾞｼｯｸE" w:eastAsia="HGSｺﾞｼｯｸE" w:hAnsi="HGSｺﾞｼｯｸE"/>
                        </w:rPr>
                        <w:t>区域が</w:t>
                      </w:r>
                      <w:r w:rsidRPr="00E02318">
                        <w:rPr>
                          <w:rFonts w:ascii="HGSｺﾞｼｯｸE" w:eastAsia="HGSｺﾞｼｯｸE" w:hAnsi="HGSｺﾞｼｯｸE" w:hint="eastAsia"/>
                        </w:rPr>
                        <w:t>判断</w:t>
                      </w:r>
                      <w:r w:rsidRPr="00E02318">
                        <w:rPr>
                          <w:rFonts w:ascii="HGSｺﾞｼｯｸE" w:eastAsia="HGSｺﾞｼｯｸE" w:hAnsi="HGSｺﾞｼｯｸE"/>
                        </w:rPr>
                        <w:t>できるよう</w:t>
                      </w:r>
                      <w:r w:rsidRPr="00E02318">
                        <w:rPr>
                          <w:rFonts w:ascii="HGSｺﾞｼｯｸE" w:eastAsia="HGSｺﾞｼｯｸE" w:hAnsi="HGSｺﾞｼｯｸE" w:hint="eastAsia"/>
                        </w:rPr>
                        <w:t>な</w:t>
                      </w:r>
                      <w:r w:rsidR="00445F88" w:rsidRPr="00E02318">
                        <w:rPr>
                          <w:rFonts w:ascii="HGSｺﾞｼｯｸE" w:eastAsia="HGSｺﾞｼｯｸE" w:hAnsi="HGSｺﾞｼｯｸE" w:hint="eastAsia"/>
                        </w:rPr>
                        <w:t>記載</w:t>
                      </w:r>
                      <w:r w:rsidR="00445F88" w:rsidRPr="00E02318">
                        <w:rPr>
                          <w:rFonts w:ascii="HGSｺﾞｼｯｸE" w:eastAsia="HGSｺﾞｼｯｸE" w:hAnsi="HGSｺﾞｼｯｸE"/>
                        </w:rPr>
                        <w:t>にする</w:t>
                      </w:r>
                      <w:r w:rsidRPr="00E02318">
                        <w:rPr>
                          <w:rFonts w:ascii="HGSｺﾞｼｯｸE" w:eastAsia="HGSｺﾞｼｯｸE" w:hAnsi="HGSｺﾞｼｯｸE" w:hint="eastAsia"/>
                        </w:rPr>
                        <w:t>。</w:t>
                      </w:r>
                    </w:p>
                  </w:txbxContent>
                </v:textbox>
              </v:shape>
            </w:pict>
          </mc:Fallback>
        </mc:AlternateContent>
      </w:r>
    </w:p>
    <w:p w:rsidR="00386908" w:rsidRPr="00386908" w:rsidRDefault="00386908" w:rsidP="00386908">
      <w:pPr>
        <w:rPr>
          <w:rFonts w:ascii="ＭＳ 明朝" w:eastAsia="ＭＳ 明朝" w:hAnsi="ＭＳ 明朝"/>
        </w:rPr>
      </w:pPr>
      <w:r w:rsidRPr="00386908">
        <w:rPr>
          <w:rFonts w:ascii="ＭＳ 明朝" w:eastAsia="ＭＳ 明朝" w:hAnsi="ＭＳ 明朝" w:hint="eastAsia"/>
        </w:rPr>
        <w:t>（通常の事業の実施地域）</w:t>
      </w:r>
    </w:p>
    <w:p w:rsidR="0093473E" w:rsidRPr="00386908" w:rsidRDefault="00386908" w:rsidP="00386908">
      <w:pPr>
        <w:rPr>
          <w:rFonts w:ascii="ＭＳ 明朝" w:eastAsia="ＭＳ 明朝" w:hAnsi="ＭＳ 明朝"/>
        </w:rPr>
      </w:pPr>
      <w:r w:rsidRPr="00386908">
        <w:rPr>
          <w:rFonts w:ascii="ＭＳ 明朝" w:eastAsia="ＭＳ 明朝" w:hAnsi="ＭＳ 明朝" w:hint="eastAsia"/>
        </w:rPr>
        <w:t>第</w:t>
      </w:r>
      <w:r>
        <w:rPr>
          <w:rFonts w:ascii="ＭＳ 明朝" w:eastAsia="ＭＳ 明朝" w:hAnsi="ＭＳ 明朝" w:hint="eastAsia"/>
        </w:rPr>
        <w:t>８条　通常の事業の実施地域は、三島市、○○市、○○市、○○町</w:t>
      </w:r>
      <w:r w:rsidRPr="00386908">
        <w:rPr>
          <w:rFonts w:ascii="ＭＳ 明朝" w:eastAsia="ＭＳ 明朝" w:hAnsi="ＭＳ 明朝" w:hint="eastAsia"/>
        </w:rPr>
        <w:t>の区域とする。</w:t>
      </w:r>
    </w:p>
    <w:p w:rsidR="00386908" w:rsidRDefault="00386908" w:rsidP="003406D6">
      <w:pPr>
        <w:rPr>
          <w:rFonts w:ascii="ＭＳ 明朝" w:eastAsia="ＭＳ 明朝" w:hAnsi="ＭＳ 明朝"/>
        </w:rPr>
      </w:pPr>
    </w:p>
    <w:p w:rsidR="008D554E" w:rsidRPr="008D554E" w:rsidRDefault="008D554E" w:rsidP="008D554E">
      <w:pPr>
        <w:rPr>
          <w:rFonts w:ascii="ＭＳ 明朝" w:eastAsia="ＭＳ 明朝" w:hAnsi="ＭＳ 明朝"/>
        </w:rPr>
      </w:pPr>
      <w:r w:rsidRPr="008D554E">
        <w:rPr>
          <w:rFonts w:ascii="ＭＳ 明朝" w:eastAsia="ＭＳ 明朝" w:hAnsi="ＭＳ 明朝" w:hint="eastAsia"/>
        </w:rPr>
        <w:t>（事故発生時の対応）</w:t>
      </w:r>
    </w:p>
    <w:p w:rsidR="008D554E" w:rsidRPr="008D554E" w:rsidRDefault="008D554E" w:rsidP="00A37B2D">
      <w:pPr>
        <w:ind w:left="284" w:hanging="284"/>
        <w:rPr>
          <w:rFonts w:ascii="ＭＳ 明朝" w:eastAsia="ＭＳ 明朝" w:hAnsi="ＭＳ 明朝"/>
        </w:rPr>
      </w:pPr>
      <w:r w:rsidRPr="008D554E">
        <w:rPr>
          <w:rFonts w:ascii="ＭＳ 明朝" w:eastAsia="ＭＳ 明朝" w:hAnsi="ＭＳ 明朝" w:hint="eastAsia"/>
        </w:rPr>
        <w:lastRenderedPageBreak/>
        <w:t>第</w:t>
      </w:r>
      <w:r>
        <w:rPr>
          <w:rFonts w:ascii="ＭＳ 明朝" w:eastAsia="ＭＳ 明朝" w:hAnsi="ＭＳ 明朝" w:hint="eastAsia"/>
        </w:rPr>
        <w:t>９条　事業所は、利用者に対する指定居宅介護支援の提供により事</w:t>
      </w:r>
      <w:r w:rsidRPr="008D554E">
        <w:rPr>
          <w:rFonts w:ascii="ＭＳ 明朝" w:eastAsia="ＭＳ 明朝" w:hAnsi="ＭＳ 明朝" w:hint="eastAsia"/>
        </w:rPr>
        <w:t>故が発生した場合には速やかに市町村、利用者の家族等に連絡を行うとともに、必要な措置を講じるものとする。</w:t>
      </w:r>
    </w:p>
    <w:p w:rsidR="008D554E" w:rsidRPr="008D554E" w:rsidRDefault="008D554E" w:rsidP="00A37B2D">
      <w:pPr>
        <w:ind w:left="284" w:hanging="284"/>
        <w:rPr>
          <w:rFonts w:ascii="ＭＳ 明朝" w:eastAsia="ＭＳ 明朝" w:hAnsi="ＭＳ 明朝"/>
        </w:rPr>
      </w:pPr>
      <w:r w:rsidRPr="008D554E">
        <w:rPr>
          <w:rFonts w:ascii="ＭＳ 明朝" w:eastAsia="ＭＳ 明朝" w:hAnsi="ＭＳ 明朝" w:hint="eastAsia"/>
        </w:rPr>
        <w:t>２　前項の事故の状況及び事故に際して採った処置について記録を行うものとする。</w:t>
      </w:r>
    </w:p>
    <w:p w:rsidR="008D554E" w:rsidRDefault="008D554E" w:rsidP="00A37B2D">
      <w:pPr>
        <w:ind w:left="284" w:hanging="284"/>
        <w:rPr>
          <w:rFonts w:ascii="ＭＳ 明朝" w:eastAsia="ＭＳ 明朝" w:hAnsi="ＭＳ 明朝"/>
        </w:rPr>
      </w:pPr>
      <w:r w:rsidRPr="008D554E">
        <w:rPr>
          <w:rFonts w:ascii="ＭＳ 明朝" w:eastAsia="ＭＳ 明朝" w:hAnsi="ＭＳ 明朝" w:hint="eastAsia"/>
        </w:rPr>
        <w:t>３　利用者に対する指定居宅介護支援の提供により賠償すべき事故が発生した場合は、損害賠償を速やかに行うものとする。</w:t>
      </w:r>
    </w:p>
    <w:p w:rsidR="008D554E" w:rsidRDefault="008D554E" w:rsidP="003406D6">
      <w:pPr>
        <w:rPr>
          <w:rFonts w:ascii="ＭＳ 明朝" w:eastAsia="ＭＳ 明朝" w:hAnsi="ＭＳ 明朝"/>
        </w:rPr>
      </w:pPr>
    </w:p>
    <w:p w:rsidR="008D554E" w:rsidRPr="008D554E" w:rsidRDefault="008D554E" w:rsidP="008D554E">
      <w:pPr>
        <w:rPr>
          <w:rFonts w:ascii="ＭＳ 明朝" w:eastAsia="ＭＳ 明朝" w:hAnsi="ＭＳ 明朝"/>
        </w:rPr>
      </w:pPr>
      <w:r>
        <w:rPr>
          <w:rFonts w:ascii="ＭＳ 明朝" w:eastAsia="ＭＳ 明朝" w:hAnsi="ＭＳ 明朝" w:hint="eastAsia"/>
        </w:rPr>
        <w:t>（</w:t>
      </w:r>
      <w:r w:rsidRPr="008D554E">
        <w:rPr>
          <w:rFonts w:ascii="ＭＳ 明朝" w:eastAsia="ＭＳ 明朝" w:hAnsi="ＭＳ 明朝" w:hint="eastAsia"/>
        </w:rPr>
        <w:t>苦情処理）</w:t>
      </w:r>
    </w:p>
    <w:p w:rsidR="008D554E" w:rsidRPr="008D554E" w:rsidRDefault="008D554E" w:rsidP="00A37B2D">
      <w:pPr>
        <w:ind w:left="284" w:hanging="284"/>
        <w:rPr>
          <w:rFonts w:ascii="ＭＳ 明朝" w:eastAsia="ＭＳ 明朝" w:hAnsi="ＭＳ 明朝"/>
        </w:rPr>
      </w:pPr>
      <w:r w:rsidRPr="008D554E">
        <w:rPr>
          <w:rFonts w:ascii="ＭＳ 明朝" w:eastAsia="ＭＳ 明朝" w:hAnsi="ＭＳ 明朝" w:hint="eastAsia"/>
        </w:rPr>
        <w:t>第１０条　指定居宅介護支援の提供に係る利用者及びその家族からの苦情に迅速かつ適切に対応するために必要な措置を講じるものとする。</w:t>
      </w:r>
    </w:p>
    <w:p w:rsidR="008D554E" w:rsidRPr="008D554E" w:rsidRDefault="008D554E" w:rsidP="00A37B2D">
      <w:pPr>
        <w:ind w:left="284" w:hanging="284"/>
        <w:rPr>
          <w:rFonts w:ascii="ＭＳ 明朝" w:eastAsia="ＭＳ 明朝" w:hAnsi="ＭＳ 明朝"/>
        </w:rPr>
      </w:pPr>
      <w:r w:rsidRPr="008D554E">
        <w:rPr>
          <w:rFonts w:ascii="ＭＳ 明朝" w:eastAsia="ＭＳ 明朝" w:hAnsi="ＭＳ 明朝" w:hint="eastAsia"/>
        </w:rPr>
        <w:t>２　事業所は、提供した指定居宅介護に関し、介護保険法第２３条の規定により市町村が行う文書その他の物件の提出若しくは提示の求め又は当該市町村の職員からの質問若しくは照会に応じ、及び市町村が行う調査に協力するとともに、市町村から指導又は助言を受けた場合は、当該指導又は助言に従って必要な改善を行うものとする。</w:t>
      </w:r>
    </w:p>
    <w:p w:rsidR="008D554E" w:rsidRDefault="008D554E" w:rsidP="00A37B2D">
      <w:pPr>
        <w:ind w:left="284" w:hanging="284"/>
        <w:rPr>
          <w:rFonts w:ascii="ＭＳ 明朝" w:eastAsia="ＭＳ 明朝" w:hAnsi="ＭＳ 明朝"/>
        </w:rPr>
      </w:pPr>
      <w:r w:rsidRPr="008D554E">
        <w:rPr>
          <w:rFonts w:ascii="ＭＳ 明朝" w:eastAsia="ＭＳ 明朝" w:hAnsi="ＭＳ 明朝" w:hint="eastAsia"/>
        </w:rPr>
        <w:t>３　事業所は、提供した指定居宅介護に係る利用者及びその家族からの苦情に関して国民健康保険団体連合会が行う調査に協力するとともに、国民健康保険団体連合会から指導又は助言を受けた場合は、当該指導又は助言に従って必要な改善を行うものとする。</w:t>
      </w:r>
    </w:p>
    <w:p w:rsidR="00386908" w:rsidRDefault="00386908" w:rsidP="003406D6">
      <w:pPr>
        <w:rPr>
          <w:rFonts w:ascii="ＭＳ 明朝" w:eastAsia="ＭＳ 明朝" w:hAnsi="ＭＳ 明朝"/>
        </w:rPr>
      </w:pPr>
    </w:p>
    <w:p w:rsidR="00A75144" w:rsidRPr="00A75144" w:rsidRDefault="00A75144" w:rsidP="00A75144">
      <w:pPr>
        <w:rPr>
          <w:rFonts w:ascii="ＭＳ 明朝" w:eastAsia="ＭＳ 明朝" w:hAnsi="ＭＳ 明朝"/>
        </w:rPr>
      </w:pPr>
      <w:r w:rsidRPr="00A75144">
        <w:rPr>
          <w:rFonts w:ascii="ＭＳ 明朝" w:eastAsia="ＭＳ 明朝" w:hAnsi="ＭＳ 明朝" w:hint="eastAsia"/>
        </w:rPr>
        <w:t>（個人情報の保護）</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第１１条　事業所は、利用者又は家族の個人情報について「個人情報の保護に関する法律」及び厚生労働省が策定した「医療・介護関係事業者における個人情報の適切な取扱いのためのガイダンス」を遵守し適切な取り扱いに努めるものとする。</w:t>
      </w:r>
    </w:p>
    <w:p w:rsidR="00A75144" w:rsidRPr="00A75144" w:rsidRDefault="00445F88" w:rsidP="00A37B2D">
      <w:pPr>
        <w:ind w:left="284" w:hanging="284"/>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3320415</wp:posOffset>
                </wp:positionH>
                <wp:positionV relativeFrom="paragraph">
                  <wp:posOffset>492125</wp:posOffset>
                </wp:positionV>
                <wp:extent cx="2533650" cy="600075"/>
                <wp:effectExtent l="0" t="0" r="19050" b="123825"/>
                <wp:wrapNone/>
                <wp:docPr id="5" name="角丸四角形吹き出し 5"/>
                <wp:cNvGraphicFramePr/>
                <a:graphic xmlns:a="http://schemas.openxmlformats.org/drawingml/2006/main">
                  <a:graphicData uri="http://schemas.microsoft.com/office/word/2010/wordprocessingShape">
                    <wps:wsp>
                      <wps:cNvSpPr/>
                      <wps:spPr>
                        <a:xfrm>
                          <a:off x="0" y="0"/>
                          <a:ext cx="2533650" cy="600075"/>
                        </a:xfrm>
                        <a:prstGeom prst="wedgeRoundRectCallout">
                          <a:avLst>
                            <a:gd name="adj1" fmla="val -34852"/>
                            <a:gd name="adj2" fmla="val 63095"/>
                            <a:gd name="adj3" fmla="val 16667"/>
                          </a:avLst>
                        </a:prstGeom>
                      </wps:spPr>
                      <wps:style>
                        <a:lnRef idx="2">
                          <a:schemeClr val="dk1"/>
                        </a:lnRef>
                        <a:fillRef idx="1">
                          <a:schemeClr val="lt1"/>
                        </a:fillRef>
                        <a:effectRef idx="0">
                          <a:schemeClr val="dk1"/>
                        </a:effectRef>
                        <a:fontRef idx="minor">
                          <a:schemeClr val="dk1"/>
                        </a:fontRef>
                      </wps:style>
                      <wps:txbx>
                        <w:txbxContent>
                          <w:p w:rsidR="00E02318" w:rsidRDefault="00445F88" w:rsidP="00445F88">
                            <w:pPr>
                              <w:jc w:val="center"/>
                              <w:rPr>
                                <w:rFonts w:ascii="HGSｺﾞｼｯｸE" w:eastAsia="HGSｺﾞｼｯｸE" w:hAnsi="HGSｺﾞｼｯｸE"/>
                              </w:rPr>
                            </w:pPr>
                            <w:r w:rsidRPr="00E02318">
                              <w:rPr>
                                <w:rFonts w:ascii="HGSｺﾞｼｯｸE" w:eastAsia="HGSｺﾞｼｯｸE" w:hAnsi="HGSｺﾞｼｯｸE" w:hint="eastAsia"/>
                              </w:rPr>
                              <w:t>虐待防止</w:t>
                            </w:r>
                            <w:r w:rsidRPr="00E02318">
                              <w:rPr>
                                <w:rFonts w:ascii="HGSｺﾞｼｯｸE" w:eastAsia="HGSｺﾞｼｯｸE" w:hAnsi="HGSｺﾞｼｯｸE"/>
                              </w:rPr>
                              <w:t>に関</w:t>
                            </w:r>
                            <w:r w:rsidRPr="00E02318">
                              <w:rPr>
                                <w:rFonts w:ascii="HGSｺﾞｼｯｸE" w:eastAsia="HGSｺﾞｼｯｸE" w:hAnsi="HGSｺﾞｼｯｸE" w:hint="eastAsia"/>
                              </w:rPr>
                              <w:t>する</w:t>
                            </w:r>
                            <w:r w:rsidRPr="00E02318">
                              <w:rPr>
                                <w:rFonts w:ascii="HGSｺﾞｼｯｸE" w:eastAsia="HGSｺﾞｼｯｸE" w:hAnsi="HGSｺﾞｼｯｸE"/>
                              </w:rPr>
                              <w:t>事項については、</w:t>
                            </w:r>
                          </w:p>
                          <w:p w:rsidR="00445F88" w:rsidRPr="00E02318" w:rsidRDefault="00445F88" w:rsidP="00445F88">
                            <w:pPr>
                              <w:jc w:val="center"/>
                              <w:rPr>
                                <w:rFonts w:ascii="HGSｺﾞｼｯｸE" w:eastAsia="HGSｺﾞｼｯｸE" w:hAnsi="HGSｺﾞｼｯｸE"/>
                              </w:rPr>
                            </w:pPr>
                            <w:r w:rsidRPr="00E02318">
                              <w:rPr>
                                <w:rFonts w:ascii="HGSｺﾞｼｯｸE" w:eastAsia="HGSｺﾞｼｯｸE" w:hAnsi="HGSｺﾞｼｯｸE" w:hint="eastAsia"/>
                              </w:rPr>
                              <w:t>令和</w:t>
                            </w:r>
                            <w:r w:rsidRPr="00E02318">
                              <w:rPr>
                                <w:rFonts w:ascii="HGSｺﾞｼｯｸE" w:eastAsia="HGSｺﾞｼｯｸE" w:hAnsi="HGSｺﾞｼｯｸE"/>
                              </w:rPr>
                              <w:t>6年3月31日までは努力義務。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 o:spid="_x0000_s1029" type="#_x0000_t62" style="position:absolute;left:0;text-align:left;margin-left:261.45pt;margin-top:38.75pt;width:199.5pt;height: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" adj="3272,24429" fillcolor="white [3201]" strokecolor="black [3200]" strokeweight="1pt">
                <v:textbox>
                  <w:txbxContent>
                    <w:p w:rsidR="00E02318" w:rsidRDefault="00445F88" w:rsidP="00445F88">
                      <w:pPr>
                        <w:jc w:val="center"/>
                        <w:rPr>
                          <w:rFonts w:ascii="HGSｺﾞｼｯｸE" w:eastAsia="HGSｺﾞｼｯｸE" w:hAnsi="HGSｺﾞｼｯｸE"/>
                        </w:rPr>
                      </w:pPr>
                      <w:r w:rsidRPr="00E02318">
                        <w:rPr>
                          <w:rFonts w:ascii="HGSｺﾞｼｯｸE" w:eastAsia="HGSｺﾞｼｯｸE" w:hAnsi="HGSｺﾞｼｯｸE" w:hint="eastAsia"/>
                        </w:rPr>
                        <w:t>虐待防止</w:t>
                      </w:r>
                      <w:r w:rsidRPr="00E02318">
                        <w:rPr>
                          <w:rFonts w:ascii="HGSｺﾞｼｯｸE" w:eastAsia="HGSｺﾞｼｯｸE" w:hAnsi="HGSｺﾞｼｯｸE"/>
                        </w:rPr>
                        <w:t>に関</w:t>
                      </w:r>
                      <w:r w:rsidRPr="00E02318">
                        <w:rPr>
                          <w:rFonts w:ascii="HGSｺﾞｼｯｸE" w:eastAsia="HGSｺﾞｼｯｸE" w:hAnsi="HGSｺﾞｼｯｸE" w:hint="eastAsia"/>
                        </w:rPr>
                        <w:t>する</w:t>
                      </w:r>
                      <w:r w:rsidRPr="00E02318">
                        <w:rPr>
                          <w:rFonts w:ascii="HGSｺﾞｼｯｸE" w:eastAsia="HGSｺﾞｼｯｸE" w:hAnsi="HGSｺﾞｼｯｸE"/>
                        </w:rPr>
                        <w:t>事項については、</w:t>
                      </w:r>
                    </w:p>
                    <w:p w:rsidR="00445F88" w:rsidRPr="00E02318" w:rsidRDefault="00445F88" w:rsidP="00445F88">
                      <w:pPr>
                        <w:jc w:val="center"/>
                        <w:rPr>
                          <w:rFonts w:ascii="HGSｺﾞｼｯｸE" w:eastAsia="HGSｺﾞｼｯｸE" w:hAnsi="HGSｺﾞｼｯｸE"/>
                        </w:rPr>
                      </w:pPr>
                      <w:r w:rsidRPr="00E02318">
                        <w:rPr>
                          <w:rFonts w:ascii="HGSｺﾞｼｯｸE" w:eastAsia="HGSｺﾞｼｯｸE" w:hAnsi="HGSｺﾞｼｯｸE" w:hint="eastAsia"/>
                        </w:rPr>
                        <w:t>令和</w:t>
                      </w:r>
                      <w:r w:rsidRPr="00E02318">
                        <w:rPr>
                          <w:rFonts w:ascii="HGSｺﾞｼｯｸE" w:eastAsia="HGSｺﾞｼｯｸE" w:hAnsi="HGSｺﾞｼｯｸE"/>
                        </w:rPr>
                        <w:t>6年3月31日までは努力義務。</w:t>
                      </w:r>
                    </w:p>
                  </w:txbxContent>
                </v:textbox>
              </v:shape>
            </w:pict>
          </mc:Fallback>
        </mc:AlternateContent>
      </w:r>
      <w:r w:rsidR="00A75144" w:rsidRPr="00A75144">
        <w:rPr>
          <w:rFonts w:ascii="ＭＳ 明朝" w:eastAsia="ＭＳ 明朝" w:hAnsi="ＭＳ 明朝" w:hint="eastAsia"/>
        </w:rPr>
        <w:t>２　事業者が得た利用者又はその家族の個人情報については、事業者での介護サービスの提供以外の目的では原則的に利用しないものとし、外部への情報提供については必要に応じて利用者又はその代理人の了解を得るものとする。</w:t>
      </w:r>
    </w:p>
    <w:p w:rsidR="00A75144" w:rsidRPr="00A75144" w:rsidRDefault="00A75144" w:rsidP="00A75144">
      <w:pPr>
        <w:rPr>
          <w:rFonts w:ascii="ＭＳ 明朝" w:eastAsia="ＭＳ 明朝" w:hAnsi="ＭＳ 明朝"/>
        </w:rPr>
      </w:pPr>
    </w:p>
    <w:p w:rsidR="00A75144" w:rsidRPr="00A75144" w:rsidRDefault="00A75144" w:rsidP="00A75144">
      <w:pPr>
        <w:rPr>
          <w:rFonts w:ascii="ＭＳ 明朝" w:eastAsia="ＭＳ 明朝" w:hAnsi="ＭＳ 明朝"/>
        </w:rPr>
      </w:pPr>
      <w:r w:rsidRPr="00A75144">
        <w:rPr>
          <w:rFonts w:ascii="ＭＳ 明朝" w:eastAsia="ＭＳ 明朝" w:hAnsi="ＭＳ 明朝" w:hint="eastAsia"/>
        </w:rPr>
        <w:t>（虐待防止に関する事項）</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第１２条　事業所は、利用者の人権の擁護・虐待等の発生又はその再発を防止する防止のため次の措置を講ずるものとする。</w:t>
      </w:r>
    </w:p>
    <w:p w:rsidR="00A75144" w:rsidRPr="00A75144" w:rsidRDefault="00A75144" w:rsidP="007136AD">
      <w:pPr>
        <w:ind w:left="426" w:hanging="284"/>
        <w:rPr>
          <w:rFonts w:ascii="ＭＳ 明朝" w:eastAsia="ＭＳ 明朝" w:hAnsi="ＭＳ 明朝"/>
        </w:rPr>
      </w:pPr>
      <w:r w:rsidRPr="00A75144">
        <w:rPr>
          <w:rFonts w:ascii="ＭＳ 明朝" w:eastAsia="ＭＳ 明朝" w:hAnsi="ＭＳ 明朝" w:hint="eastAsia"/>
        </w:rPr>
        <w:t>（１）虐待防止のための対策を検討する委員会（テレビ電話装置等を活用して行うことができるものとする。）を定期的に開催するとともに、その結果について従業者に周知徹底を図る</w:t>
      </w:r>
    </w:p>
    <w:p w:rsidR="00A75144" w:rsidRPr="00A75144" w:rsidRDefault="00A75144" w:rsidP="007136AD">
      <w:pPr>
        <w:ind w:left="426" w:hanging="284"/>
        <w:rPr>
          <w:rFonts w:ascii="ＭＳ 明朝" w:eastAsia="ＭＳ 明朝" w:hAnsi="ＭＳ 明朝"/>
        </w:rPr>
      </w:pPr>
      <w:r w:rsidRPr="00A75144">
        <w:rPr>
          <w:rFonts w:ascii="ＭＳ 明朝" w:eastAsia="ＭＳ 明朝" w:hAnsi="ＭＳ 明朝" w:hint="eastAsia"/>
        </w:rPr>
        <w:t>（２）虐待防止のための指針を整備する。</w:t>
      </w:r>
    </w:p>
    <w:p w:rsidR="00A75144" w:rsidRPr="00A75144" w:rsidRDefault="00A75144" w:rsidP="007136AD">
      <w:pPr>
        <w:ind w:left="426" w:hanging="284"/>
        <w:rPr>
          <w:rFonts w:ascii="ＭＳ 明朝" w:eastAsia="ＭＳ 明朝" w:hAnsi="ＭＳ 明朝"/>
        </w:rPr>
      </w:pPr>
      <w:r w:rsidRPr="00A75144">
        <w:rPr>
          <w:rFonts w:ascii="ＭＳ 明朝" w:eastAsia="ＭＳ 明朝" w:hAnsi="ＭＳ 明朝" w:hint="eastAsia"/>
        </w:rPr>
        <w:t>（３）虐待を防止するための定期的な研修を実施する。</w:t>
      </w:r>
    </w:p>
    <w:p w:rsidR="00A75144" w:rsidRPr="00A75144" w:rsidRDefault="00A75144" w:rsidP="007136AD">
      <w:pPr>
        <w:ind w:left="426" w:hanging="284"/>
        <w:rPr>
          <w:rFonts w:ascii="ＭＳ 明朝" w:eastAsia="ＭＳ 明朝" w:hAnsi="ＭＳ 明朝"/>
        </w:rPr>
      </w:pPr>
      <w:r w:rsidRPr="00A75144">
        <w:rPr>
          <w:rFonts w:ascii="ＭＳ 明朝" w:eastAsia="ＭＳ 明朝" w:hAnsi="ＭＳ 明朝" w:hint="eastAsia"/>
        </w:rPr>
        <w:t>（４）前３号に掲げる措置を適切に実施するための担当者を設置する。</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２　事業所は、サービス提供中に、当該事業所従業者又は養護者（利用者の家族等高齢者を</w:t>
      </w:r>
      <w:r w:rsidRPr="00A75144">
        <w:rPr>
          <w:rFonts w:ascii="ＭＳ 明朝" w:eastAsia="ＭＳ 明朝" w:hAnsi="ＭＳ 明朝" w:hint="eastAsia"/>
        </w:rPr>
        <w:lastRenderedPageBreak/>
        <w:t>現に養護する者）による虐待を受けたと思われる利用者を発見した場合は、速やかに、これを市町村に通報するものとする。</w:t>
      </w:r>
    </w:p>
    <w:p w:rsidR="00A75144" w:rsidRPr="00A75144" w:rsidRDefault="00A75144" w:rsidP="00A75144">
      <w:pPr>
        <w:rPr>
          <w:rFonts w:ascii="ＭＳ 明朝" w:eastAsia="ＭＳ 明朝" w:hAnsi="ＭＳ 明朝"/>
        </w:rPr>
      </w:pPr>
    </w:p>
    <w:p w:rsidR="00A75144" w:rsidRPr="00A75144" w:rsidRDefault="00A75144" w:rsidP="00A75144">
      <w:pPr>
        <w:rPr>
          <w:rFonts w:ascii="ＭＳ 明朝" w:eastAsia="ＭＳ 明朝" w:hAnsi="ＭＳ 明朝"/>
        </w:rPr>
      </w:pPr>
      <w:r w:rsidRPr="00A75144">
        <w:rPr>
          <w:rFonts w:ascii="ＭＳ 明朝" w:eastAsia="ＭＳ 明朝" w:hAnsi="ＭＳ 明朝" w:hint="eastAsia"/>
        </w:rPr>
        <w:t>（業務継続計画の策定等）</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第１３条　事業所は、感染症や非常災害の発生時において、利用者に対する指定居宅介護支援の提供を継続的に実施するための、及び非常時の体制で早期の業務再開を図るための計画（以下「業務継続計画」という。）を策定し、当該業務継続計画に従い必要な措置を講じるものとする。</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２　事業所は、従業者に対し、業務継続計画について周知するとともに、必要な研修及び訓練を定期的に実施するものとする。</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３　事業所は、定期的に業務継続計画の見直しを行い、必要に応じて業務継続計画の変更を行うものとする。</w:t>
      </w:r>
    </w:p>
    <w:p w:rsidR="00A75144" w:rsidRPr="00A75144" w:rsidRDefault="00A75144" w:rsidP="00A75144">
      <w:pPr>
        <w:rPr>
          <w:rFonts w:ascii="ＭＳ 明朝" w:eastAsia="ＭＳ 明朝" w:hAnsi="ＭＳ 明朝"/>
        </w:rPr>
      </w:pPr>
    </w:p>
    <w:p w:rsidR="00A75144" w:rsidRPr="00A75144" w:rsidRDefault="00A75144" w:rsidP="00A75144">
      <w:pPr>
        <w:rPr>
          <w:rFonts w:ascii="ＭＳ 明朝" w:eastAsia="ＭＳ 明朝" w:hAnsi="ＭＳ 明朝"/>
        </w:rPr>
      </w:pPr>
      <w:r w:rsidRPr="00A75144">
        <w:rPr>
          <w:rFonts w:ascii="ＭＳ 明朝" w:eastAsia="ＭＳ 明朝" w:hAnsi="ＭＳ 明朝" w:hint="eastAsia"/>
        </w:rPr>
        <w:t>（衛生管理等）</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第１４条　事業所は、事業所において感染症が発生し、又はまん延しないように、次の各号に掲げる措置を講じるものとする。</w:t>
      </w:r>
    </w:p>
    <w:p w:rsidR="00A75144" w:rsidRPr="00A75144" w:rsidRDefault="00A75144" w:rsidP="00445F88">
      <w:pPr>
        <w:ind w:left="426" w:hanging="426"/>
        <w:rPr>
          <w:rFonts w:ascii="ＭＳ 明朝" w:eastAsia="ＭＳ 明朝" w:hAnsi="ＭＳ 明朝"/>
        </w:rPr>
      </w:pPr>
      <w:r w:rsidRPr="00A75144">
        <w:rPr>
          <w:rFonts w:ascii="ＭＳ 明朝" w:eastAsia="ＭＳ 明朝" w:hAnsi="ＭＳ 明朝" w:hint="eastAsia"/>
        </w:rPr>
        <w:t>（１）事業所における感染症の予防及びまん延の防止のための対策を検討する委員会（テレビ電話装置等を活用して行うことができるものとする。）をおおむね６月に１回以上開催するとともに、その結果について、介護支援専門員に周知徹底を図る。</w:t>
      </w:r>
    </w:p>
    <w:p w:rsidR="00A75144" w:rsidRPr="00A75144" w:rsidRDefault="00A75144" w:rsidP="007136AD">
      <w:pPr>
        <w:rPr>
          <w:rFonts w:ascii="ＭＳ 明朝" w:eastAsia="ＭＳ 明朝" w:hAnsi="ＭＳ 明朝"/>
        </w:rPr>
      </w:pPr>
      <w:r w:rsidRPr="00A75144">
        <w:rPr>
          <w:rFonts w:ascii="ＭＳ 明朝" w:eastAsia="ＭＳ 明朝" w:hAnsi="ＭＳ 明朝" w:hint="eastAsia"/>
        </w:rPr>
        <w:t>（２）事業所における感染症の予防及びまん延防止のための指針を整備する。</w:t>
      </w:r>
    </w:p>
    <w:p w:rsidR="00A75144" w:rsidRPr="00A75144" w:rsidRDefault="00A75144" w:rsidP="00445F88">
      <w:pPr>
        <w:ind w:left="426" w:hanging="426"/>
        <w:rPr>
          <w:rFonts w:ascii="ＭＳ 明朝" w:eastAsia="ＭＳ 明朝" w:hAnsi="ＭＳ 明朝"/>
        </w:rPr>
      </w:pPr>
      <w:r w:rsidRPr="00A75144">
        <w:rPr>
          <w:rFonts w:ascii="ＭＳ 明朝" w:eastAsia="ＭＳ 明朝" w:hAnsi="ＭＳ 明朝" w:hint="eastAsia"/>
        </w:rPr>
        <w:t>（３）事業所において、介護支援専門員に対し、感染症の予防及びまん延の防止のための研修及び訓練を定期的に実施する。</w:t>
      </w:r>
    </w:p>
    <w:p w:rsidR="00A75144" w:rsidRPr="00A75144" w:rsidRDefault="00A75144" w:rsidP="00A75144">
      <w:pPr>
        <w:rPr>
          <w:rFonts w:ascii="ＭＳ 明朝" w:eastAsia="ＭＳ 明朝" w:hAnsi="ＭＳ 明朝"/>
        </w:rPr>
      </w:pPr>
    </w:p>
    <w:p w:rsidR="00A75144" w:rsidRPr="00A75144" w:rsidRDefault="00A75144" w:rsidP="00A75144">
      <w:pPr>
        <w:rPr>
          <w:rFonts w:ascii="ＭＳ 明朝" w:eastAsia="ＭＳ 明朝" w:hAnsi="ＭＳ 明朝"/>
        </w:rPr>
      </w:pPr>
      <w:r w:rsidRPr="00A75144">
        <w:rPr>
          <w:rFonts w:ascii="ＭＳ 明朝" w:eastAsia="ＭＳ 明朝" w:hAnsi="ＭＳ 明朝" w:hint="eastAsia"/>
        </w:rPr>
        <w:t>（その他運営に関する重要事項）</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第１５条</w:t>
      </w:r>
      <w:r w:rsidR="00A37B2D">
        <w:rPr>
          <w:rFonts w:ascii="ＭＳ 明朝" w:eastAsia="ＭＳ 明朝" w:hAnsi="ＭＳ 明朝" w:hint="eastAsia"/>
        </w:rPr>
        <w:t xml:space="preserve">　</w:t>
      </w:r>
      <w:r w:rsidRPr="00A75144">
        <w:rPr>
          <w:rFonts w:ascii="ＭＳ 明朝" w:eastAsia="ＭＳ 明朝" w:hAnsi="ＭＳ 明朝"/>
        </w:rPr>
        <w:t>事業所は、居宅介護支援の質の評価を行い、常にその改善を図ることとし、業務の執務体制についても検証、整備する。</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２</w:t>
      </w:r>
      <w:r w:rsidR="00A37B2D">
        <w:rPr>
          <w:rFonts w:ascii="ＭＳ 明朝" w:eastAsia="ＭＳ 明朝" w:hAnsi="ＭＳ 明朝" w:hint="eastAsia"/>
        </w:rPr>
        <w:t xml:space="preserve">　</w:t>
      </w:r>
      <w:r w:rsidR="00BB0A77">
        <w:rPr>
          <w:rFonts w:ascii="ＭＳ 明朝" w:eastAsia="ＭＳ 明朝" w:hAnsi="ＭＳ 明朝"/>
        </w:rPr>
        <w:t>事業</w:t>
      </w:r>
      <w:r w:rsidR="00BB0A77">
        <w:rPr>
          <w:rFonts w:ascii="ＭＳ 明朝" w:eastAsia="ＭＳ 明朝" w:hAnsi="ＭＳ 明朝" w:hint="eastAsia"/>
        </w:rPr>
        <w:t>者</w:t>
      </w:r>
      <w:r w:rsidR="00BB0A77">
        <w:rPr>
          <w:rFonts w:ascii="ＭＳ 明朝" w:eastAsia="ＭＳ 明朝" w:hAnsi="ＭＳ 明朝"/>
        </w:rPr>
        <w:t>は、</w:t>
      </w:r>
      <w:r w:rsidR="00BB0A77">
        <w:rPr>
          <w:rFonts w:ascii="ＭＳ 明朝" w:eastAsia="ＭＳ 明朝" w:hAnsi="ＭＳ 明朝" w:hint="eastAsia"/>
        </w:rPr>
        <w:t>介護支援専門員</w:t>
      </w:r>
      <w:r w:rsidRPr="00A75144">
        <w:rPr>
          <w:rFonts w:ascii="ＭＳ 明朝" w:eastAsia="ＭＳ 明朝" w:hAnsi="ＭＳ 明朝"/>
        </w:rPr>
        <w:t>の質的向上を図るために</w:t>
      </w:r>
      <w:r w:rsidR="00BB0A77">
        <w:rPr>
          <w:rFonts w:ascii="ＭＳ 明朝" w:eastAsia="ＭＳ 明朝" w:hAnsi="ＭＳ 明朝" w:hint="eastAsia"/>
        </w:rPr>
        <w:t>、その</w:t>
      </w:r>
      <w:r w:rsidRPr="00A75144">
        <w:rPr>
          <w:rFonts w:ascii="ＭＳ 明朝" w:eastAsia="ＭＳ 明朝" w:hAnsi="ＭＳ 明朝"/>
        </w:rPr>
        <w:t>研修の機会を次のとおり設けるものとする。</w:t>
      </w:r>
    </w:p>
    <w:p w:rsidR="00A75144" w:rsidRPr="00A75144" w:rsidRDefault="00A75144" w:rsidP="007136AD">
      <w:pPr>
        <w:ind w:firstLine="142"/>
        <w:rPr>
          <w:rFonts w:ascii="ＭＳ 明朝" w:eastAsia="ＭＳ 明朝" w:hAnsi="ＭＳ 明朝"/>
        </w:rPr>
      </w:pPr>
      <w:r w:rsidRPr="00A75144">
        <w:rPr>
          <w:rFonts w:ascii="ＭＳ 明朝" w:eastAsia="ＭＳ 明朝" w:hAnsi="ＭＳ 明朝"/>
        </w:rPr>
        <w:t>（１）採用時研修  採用後</w:t>
      </w:r>
      <w:r w:rsidR="00E22DC3">
        <w:rPr>
          <w:rFonts w:ascii="ＭＳ 明朝" w:eastAsia="ＭＳ 明朝" w:hAnsi="ＭＳ 明朝" w:hint="eastAsia"/>
        </w:rPr>
        <w:t>△</w:t>
      </w:r>
      <w:r w:rsidRPr="00A75144">
        <w:rPr>
          <w:rFonts w:ascii="ＭＳ 明朝" w:eastAsia="ＭＳ 明朝" w:hAnsi="ＭＳ 明朝"/>
        </w:rPr>
        <w:t>ヶ月以内</w:t>
      </w:r>
    </w:p>
    <w:p w:rsidR="00A75144" w:rsidRPr="00A75144" w:rsidRDefault="00A75144" w:rsidP="007136AD">
      <w:pPr>
        <w:ind w:firstLine="142"/>
        <w:rPr>
          <w:rFonts w:ascii="ＭＳ 明朝" w:eastAsia="ＭＳ 明朝" w:hAnsi="ＭＳ 明朝"/>
        </w:rPr>
      </w:pPr>
      <w:r w:rsidRPr="00A75144">
        <w:rPr>
          <w:rFonts w:ascii="ＭＳ 明朝" w:eastAsia="ＭＳ 明朝" w:hAnsi="ＭＳ 明朝"/>
        </w:rPr>
        <w:t>（２）継続研修    年</w:t>
      </w:r>
      <w:r w:rsidR="00E22DC3">
        <w:rPr>
          <w:rFonts w:ascii="ＭＳ 明朝" w:eastAsia="ＭＳ 明朝" w:hAnsi="ＭＳ 明朝" w:hint="eastAsia"/>
        </w:rPr>
        <w:t>△</w:t>
      </w:r>
      <w:r w:rsidRPr="00A75144">
        <w:rPr>
          <w:rFonts w:ascii="ＭＳ 明朝" w:eastAsia="ＭＳ 明朝" w:hAnsi="ＭＳ 明朝"/>
        </w:rPr>
        <w:t>回</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３</w:t>
      </w:r>
      <w:r w:rsidR="008D5EE0">
        <w:rPr>
          <w:rFonts w:ascii="ＭＳ 明朝" w:eastAsia="ＭＳ 明朝" w:hAnsi="ＭＳ 明朝" w:hint="eastAsia"/>
        </w:rPr>
        <w:t xml:space="preserve">　従業者</w:t>
      </w:r>
      <w:r w:rsidRPr="00A75144">
        <w:rPr>
          <w:rFonts w:ascii="ＭＳ 明朝" w:eastAsia="ＭＳ 明朝" w:hAnsi="ＭＳ 明朝"/>
        </w:rPr>
        <w:t>は業務上知り得た利用者又はその家族の秘密を保持する。</w:t>
      </w:r>
    </w:p>
    <w:p w:rsidR="00A75144" w:rsidRPr="00A75144" w:rsidRDefault="00A75144" w:rsidP="00A37B2D">
      <w:pPr>
        <w:ind w:left="284" w:hanging="284"/>
        <w:rPr>
          <w:rFonts w:ascii="ＭＳ 明朝" w:eastAsia="ＭＳ 明朝" w:hAnsi="ＭＳ 明朝"/>
        </w:rPr>
      </w:pPr>
      <w:r w:rsidRPr="00A75144">
        <w:rPr>
          <w:rFonts w:ascii="ＭＳ 明朝" w:eastAsia="ＭＳ 明朝" w:hAnsi="ＭＳ 明朝" w:hint="eastAsia"/>
        </w:rPr>
        <w:t>４</w:t>
      </w:r>
      <w:r w:rsidR="00A37B2D">
        <w:rPr>
          <w:rFonts w:ascii="ＭＳ 明朝" w:eastAsia="ＭＳ 明朝" w:hAnsi="ＭＳ 明朝" w:hint="eastAsia"/>
        </w:rPr>
        <w:t xml:space="preserve">　</w:t>
      </w:r>
      <w:r w:rsidR="008D5EE0">
        <w:rPr>
          <w:rFonts w:ascii="ＭＳ 明朝" w:eastAsia="ＭＳ 明朝" w:hAnsi="ＭＳ 明朝" w:hint="eastAsia"/>
        </w:rPr>
        <w:t>従業者</w:t>
      </w:r>
      <w:r w:rsidRPr="00A75144">
        <w:rPr>
          <w:rFonts w:ascii="ＭＳ 明朝" w:eastAsia="ＭＳ 明朝" w:hAnsi="ＭＳ 明朝"/>
        </w:rPr>
        <w:t>であった者</w:t>
      </w:r>
      <w:r w:rsidR="008D5EE0">
        <w:rPr>
          <w:rFonts w:ascii="ＭＳ 明朝" w:eastAsia="ＭＳ 明朝" w:hAnsi="ＭＳ 明朝"/>
        </w:rPr>
        <w:t>に、業務上知り得た利用者又はその家族の秘密を保持させるため、</w:t>
      </w:r>
      <w:r w:rsidR="008D5EE0">
        <w:rPr>
          <w:rFonts w:ascii="ＭＳ 明朝" w:eastAsia="ＭＳ 明朝" w:hAnsi="ＭＳ 明朝" w:hint="eastAsia"/>
        </w:rPr>
        <w:t>従業者</w:t>
      </w:r>
      <w:r w:rsidRPr="00A75144">
        <w:rPr>
          <w:rFonts w:ascii="ＭＳ 明朝" w:eastAsia="ＭＳ 明朝" w:hAnsi="ＭＳ 明朝"/>
        </w:rPr>
        <w:t>でなくなった後においてもこれらの秘密を保持すべき旨を、従業者との雇用契約の内容とする。</w:t>
      </w:r>
    </w:p>
    <w:p w:rsidR="00A75144" w:rsidRPr="00A75144" w:rsidRDefault="008D5EE0" w:rsidP="00D67D43">
      <w:pPr>
        <w:ind w:left="284" w:hanging="284"/>
        <w:rPr>
          <w:rFonts w:ascii="ＭＳ 明朝" w:eastAsia="ＭＳ 明朝" w:hAnsi="ＭＳ 明朝"/>
        </w:rPr>
      </w:pPr>
      <w:r>
        <w:rPr>
          <w:rFonts w:ascii="ＭＳ 明朝" w:eastAsia="ＭＳ 明朝" w:hAnsi="ＭＳ 明朝" w:hint="eastAsia"/>
        </w:rPr>
        <w:t>５　事業者</w:t>
      </w:r>
      <w:r w:rsidR="00A75144" w:rsidRPr="00A75144">
        <w:rPr>
          <w:rFonts w:ascii="ＭＳ 明朝" w:eastAsia="ＭＳ 明朝" w:hAnsi="ＭＳ 明朝" w:hint="eastAsia"/>
        </w:rPr>
        <w:t>は、適切な指定居宅介護支援の提供を確保する観点から、職場において行われる性的な言動又は優越的な関係を背景とした言動であって業務上必要かつ相当な範囲を超</w:t>
      </w:r>
      <w:r w:rsidR="00A75144" w:rsidRPr="00A75144">
        <w:rPr>
          <w:rFonts w:ascii="ＭＳ 明朝" w:eastAsia="ＭＳ 明朝" w:hAnsi="ＭＳ 明朝" w:hint="eastAsia"/>
        </w:rPr>
        <w:lastRenderedPageBreak/>
        <w:t>えたものにより従業者の就業環境が害されることを防止するための方針の明確化等の必要な措置を講じるものとする。</w:t>
      </w:r>
    </w:p>
    <w:p w:rsidR="00A75144" w:rsidRPr="00A75144" w:rsidRDefault="00A75144" w:rsidP="00D67D43">
      <w:pPr>
        <w:ind w:left="142" w:hanging="142"/>
        <w:rPr>
          <w:rFonts w:ascii="ＭＳ 明朝" w:eastAsia="ＭＳ 明朝" w:hAnsi="ＭＳ 明朝"/>
        </w:rPr>
      </w:pPr>
      <w:r w:rsidRPr="00A75144">
        <w:rPr>
          <w:rFonts w:ascii="ＭＳ 明朝" w:eastAsia="ＭＳ 明朝" w:hAnsi="ＭＳ 明朝" w:hint="eastAsia"/>
        </w:rPr>
        <w:t>６　事業所は、指定居宅介護支援の提供に関する諸記録を整備し、居宅介護支援台帳については居宅介護支援の提供を終了した日か</w:t>
      </w:r>
      <w:r w:rsidR="00470CBA">
        <w:rPr>
          <w:rFonts w:ascii="ＭＳ 明朝" w:eastAsia="ＭＳ 明朝" w:hAnsi="ＭＳ 明朝" w:hint="eastAsia"/>
        </w:rPr>
        <w:t>ら、その他の記録については当該記録を作成し、又は取得した日から２</w:t>
      </w:r>
      <w:r w:rsidRPr="00A75144">
        <w:rPr>
          <w:rFonts w:ascii="ＭＳ 明朝" w:eastAsia="ＭＳ 明朝" w:hAnsi="ＭＳ 明朝" w:hint="eastAsia"/>
        </w:rPr>
        <w:t>年間は保存するものとする。</w:t>
      </w:r>
    </w:p>
    <w:p w:rsidR="00A75144" w:rsidRPr="00A75144" w:rsidRDefault="00A75144" w:rsidP="00D67D43">
      <w:pPr>
        <w:ind w:left="142" w:hanging="142"/>
        <w:rPr>
          <w:rFonts w:ascii="ＭＳ 明朝" w:eastAsia="ＭＳ 明朝" w:hAnsi="ＭＳ 明朝"/>
        </w:rPr>
      </w:pPr>
      <w:r w:rsidRPr="00A75144">
        <w:rPr>
          <w:rFonts w:ascii="ＭＳ 明朝" w:eastAsia="ＭＳ 明朝" w:hAnsi="ＭＳ 明朝" w:hint="eastAsia"/>
        </w:rPr>
        <w:t>７</w:t>
      </w:r>
      <w:r w:rsidR="00A37B2D">
        <w:rPr>
          <w:rFonts w:ascii="ＭＳ 明朝" w:eastAsia="ＭＳ 明朝" w:hAnsi="ＭＳ 明朝" w:hint="eastAsia"/>
        </w:rPr>
        <w:t xml:space="preserve">　</w:t>
      </w:r>
      <w:r w:rsidRPr="00A75144">
        <w:rPr>
          <w:rFonts w:ascii="ＭＳ 明朝" w:eastAsia="ＭＳ 明朝" w:hAnsi="ＭＳ 明朝"/>
        </w:rPr>
        <w:t>この規程に定める事項の外、運営に関する重要事項は</w:t>
      </w:r>
      <w:r w:rsidR="00E22DC3">
        <w:rPr>
          <w:rFonts w:ascii="ＭＳ 明朝" w:eastAsia="ＭＳ 明朝" w:hAnsi="ＭＳ 明朝" w:hint="eastAsia"/>
        </w:rPr>
        <w:t>株式会社○○</w:t>
      </w:r>
      <w:r w:rsidRPr="00A75144">
        <w:rPr>
          <w:rFonts w:ascii="ＭＳ 明朝" w:eastAsia="ＭＳ 明朝" w:hAnsi="ＭＳ 明朝"/>
        </w:rPr>
        <w:t>と当事業所の管理者との協議に基づいて定めるものとする。</w:t>
      </w:r>
    </w:p>
    <w:p w:rsidR="00A75144" w:rsidRPr="00A37B2D" w:rsidRDefault="00A75144" w:rsidP="00A75144">
      <w:pPr>
        <w:rPr>
          <w:rFonts w:ascii="ＭＳ 明朝" w:eastAsia="ＭＳ 明朝" w:hAnsi="ＭＳ 明朝"/>
        </w:rPr>
      </w:pPr>
    </w:p>
    <w:p w:rsidR="00A75144" w:rsidRPr="00A75144" w:rsidRDefault="00A75144" w:rsidP="00A75144">
      <w:pPr>
        <w:rPr>
          <w:rFonts w:ascii="ＭＳ 明朝" w:eastAsia="ＭＳ 明朝" w:hAnsi="ＭＳ 明朝"/>
        </w:rPr>
      </w:pPr>
      <w:r w:rsidRPr="00A75144">
        <w:rPr>
          <w:rFonts w:ascii="ＭＳ 明朝" w:eastAsia="ＭＳ 明朝" w:hAnsi="ＭＳ 明朝" w:hint="eastAsia"/>
        </w:rPr>
        <w:t>附</w:t>
      </w:r>
      <w:r w:rsidRPr="00A75144">
        <w:rPr>
          <w:rFonts w:ascii="ＭＳ 明朝" w:eastAsia="ＭＳ 明朝" w:hAnsi="ＭＳ 明朝"/>
        </w:rPr>
        <w:t>則</w:t>
      </w:r>
    </w:p>
    <w:p w:rsidR="00A75144" w:rsidRDefault="00E22DC3" w:rsidP="00A75144">
      <w:pPr>
        <w:rPr>
          <w:rFonts w:ascii="ＭＳ 明朝" w:eastAsia="ＭＳ 明朝" w:hAnsi="ＭＳ 明朝"/>
        </w:rPr>
      </w:pPr>
      <w:r>
        <w:rPr>
          <w:rFonts w:ascii="ＭＳ 明朝" w:eastAsia="ＭＳ 明朝" w:hAnsi="ＭＳ 明朝" w:hint="eastAsia"/>
        </w:rPr>
        <w:t>この規程は、平成</w:t>
      </w:r>
      <w:r w:rsidR="00A75144" w:rsidRPr="00A75144">
        <w:rPr>
          <w:rFonts w:ascii="ＭＳ 明朝" w:eastAsia="ＭＳ 明朝" w:hAnsi="ＭＳ 明朝" w:hint="eastAsia"/>
        </w:rPr>
        <w:t>○年○月○日から施行する。</w:t>
      </w:r>
    </w:p>
    <w:p w:rsidR="00A37B2D" w:rsidRPr="00A37B2D" w:rsidRDefault="00E22DC3" w:rsidP="00A75144">
      <w:pPr>
        <w:rPr>
          <w:rFonts w:ascii="ＭＳ 明朝" w:eastAsia="ＭＳ 明朝" w:hAnsi="ＭＳ 明朝"/>
        </w:rPr>
      </w:pPr>
      <w:r>
        <w:rPr>
          <w:rFonts w:ascii="ＭＳ 明朝" w:eastAsia="ＭＳ 明朝" w:hAnsi="ＭＳ 明朝" w:hint="eastAsia"/>
        </w:rPr>
        <w:t>この規程は、平成</w:t>
      </w:r>
      <w:r w:rsidR="00A37B2D">
        <w:rPr>
          <w:rFonts w:ascii="ＭＳ 明朝" w:eastAsia="ＭＳ 明朝" w:hAnsi="ＭＳ 明朝" w:hint="eastAsia"/>
        </w:rPr>
        <w:t>△</w:t>
      </w:r>
      <w:r w:rsidR="00A37B2D" w:rsidRPr="00A75144">
        <w:rPr>
          <w:rFonts w:ascii="ＭＳ 明朝" w:eastAsia="ＭＳ 明朝" w:hAnsi="ＭＳ 明朝" w:hint="eastAsia"/>
        </w:rPr>
        <w:t>年</w:t>
      </w:r>
      <w:r w:rsidR="00A37B2D">
        <w:rPr>
          <w:rFonts w:ascii="ＭＳ 明朝" w:eastAsia="ＭＳ 明朝" w:hAnsi="ＭＳ 明朝" w:hint="eastAsia"/>
        </w:rPr>
        <w:t>△</w:t>
      </w:r>
      <w:r w:rsidR="00A37B2D" w:rsidRPr="00A75144">
        <w:rPr>
          <w:rFonts w:ascii="ＭＳ 明朝" w:eastAsia="ＭＳ 明朝" w:hAnsi="ＭＳ 明朝" w:hint="eastAsia"/>
        </w:rPr>
        <w:t>月</w:t>
      </w:r>
      <w:r w:rsidR="00A37B2D">
        <w:rPr>
          <w:rFonts w:ascii="ＭＳ 明朝" w:eastAsia="ＭＳ 明朝" w:hAnsi="ＭＳ 明朝" w:hint="eastAsia"/>
        </w:rPr>
        <w:t>△</w:t>
      </w:r>
      <w:r w:rsidR="00A37B2D" w:rsidRPr="00A75144">
        <w:rPr>
          <w:rFonts w:ascii="ＭＳ 明朝" w:eastAsia="ＭＳ 明朝" w:hAnsi="ＭＳ 明朝" w:hint="eastAsia"/>
        </w:rPr>
        <w:t>日から施行する。</w:t>
      </w:r>
    </w:p>
    <w:p w:rsidR="00A37B2D" w:rsidRDefault="00A37B2D" w:rsidP="00A37B2D">
      <w:pPr>
        <w:rPr>
          <w:rFonts w:ascii="ＭＳ 明朝" w:eastAsia="ＭＳ 明朝" w:hAnsi="ＭＳ 明朝"/>
        </w:rPr>
      </w:pPr>
      <w:r>
        <w:rPr>
          <w:rFonts w:ascii="ＭＳ 明朝" w:eastAsia="ＭＳ 明朝" w:hAnsi="ＭＳ 明朝" w:hint="eastAsia"/>
        </w:rPr>
        <w:t>この規程は、令和□年□月□</w:t>
      </w:r>
      <w:r w:rsidRPr="00A75144">
        <w:rPr>
          <w:rFonts w:ascii="ＭＳ 明朝" w:eastAsia="ＭＳ 明朝" w:hAnsi="ＭＳ 明朝" w:hint="eastAsia"/>
        </w:rPr>
        <w:t>日から施行する。</w:t>
      </w:r>
    </w:p>
    <w:p w:rsidR="00E02318" w:rsidRDefault="00E02318" w:rsidP="003406D6">
      <w:pPr>
        <w:rPr>
          <w:rFonts w:ascii="ＭＳ 明朝" w:eastAsia="ＭＳ 明朝" w:hAnsi="ＭＳ 明朝"/>
        </w:rPr>
      </w:pPr>
    </w:p>
    <w:p w:rsidR="00E02318" w:rsidRDefault="00E02318" w:rsidP="003406D6">
      <w:pPr>
        <w:rPr>
          <w:rFonts w:ascii="ＭＳ 明朝" w:eastAsia="ＭＳ 明朝" w:hAnsi="ＭＳ 明朝"/>
        </w:rPr>
      </w:pPr>
    </w:p>
    <w:p w:rsidR="00E02318" w:rsidRDefault="00E02318" w:rsidP="003406D6">
      <w:pPr>
        <w:rPr>
          <w:rFonts w:ascii="ＭＳ 明朝" w:eastAsia="ＭＳ 明朝" w:hAnsi="ＭＳ 明朝"/>
        </w:rPr>
      </w:pPr>
      <w:r>
        <w:rPr>
          <w:rFonts w:ascii="ＭＳ 明朝" w:eastAsia="ＭＳ 明朝" w:hAnsi="ＭＳ 明朝" w:hint="eastAsia"/>
        </w:rPr>
        <w:t>・・・・・・・・・・・・・・・・・・・・・・・・・・・・・</w:t>
      </w:r>
    </w:p>
    <w:p w:rsidR="00E02318" w:rsidRDefault="00E02318" w:rsidP="003406D6">
      <w:pPr>
        <w:rPr>
          <w:rFonts w:ascii="ＭＳ 明朝" w:eastAsia="ＭＳ 明朝" w:hAnsi="ＭＳ 明朝"/>
        </w:rPr>
      </w:pPr>
      <w:r>
        <w:rPr>
          <w:rFonts w:ascii="ＭＳ 明朝" w:eastAsia="ＭＳ 明朝" w:hAnsi="ＭＳ 明朝" w:hint="eastAsia"/>
        </w:rPr>
        <w:t>＜注意事項＞</w:t>
      </w:r>
    </w:p>
    <w:p w:rsidR="00E02318" w:rsidRPr="000540F2" w:rsidRDefault="00E02318" w:rsidP="00E02318">
      <w:pPr>
        <w:ind w:firstLine="210"/>
        <w:rPr>
          <w:rFonts w:ascii="ＭＳ 明朝" w:eastAsia="ＭＳ 明朝" w:hAnsi="ＭＳ 明朝"/>
        </w:rPr>
      </w:pPr>
      <w:r>
        <w:rPr>
          <w:rFonts w:ascii="ＭＳ 明朝" w:eastAsia="ＭＳ 明朝" w:hAnsi="ＭＳ 明朝" w:hint="eastAsia"/>
        </w:rPr>
        <w:t>「事業の目的及び運営の方針」、「職員の職種、員数及び職務内容」、「営業日及び営業時間」、「指定居宅介護支援の提供方法、内容及び利用料その他の費用の額」、「通常の事業の実施地域」</w:t>
      </w:r>
      <w:r w:rsidR="00BB0A77">
        <w:rPr>
          <w:rFonts w:ascii="ＭＳ 明朝" w:eastAsia="ＭＳ 明朝" w:hAnsi="ＭＳ 明朝" w:hint="eastAsia"/>
        </w:rPr>
        <w:t>の５項目</w:t>
      </w:r>
      <w:r>
        <w:rPr>
          <w:rFonts w:ascii="ＭＳ 明朝" w:eastAsia="ＭＳ 明朝" w:hAnsi="ＭＳ 明朝" w:hint="eastAsia"/>
        </w:rPr>
        <w:t>は必ず記載すること。「虐待の防止のための措置に関する事項」については、遅くても令和６年３月３１日までには記載すること。</w:t>
      </w:r>
    </w:p>
    <w:sectPr w:rsidR="00E02318" w:rsidRPr="000540F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7E7" w:rsidRDefault="00F857E7" w:rsidP="007136AD">
      <w:r>
        <w:separator/>
      </w:r>
    </w:p>
  </w:endnote>
  <w:endnote w:type="continuationSeparator" w:id="0">
    <w:p w:rsidR="00F857E7" w:rsidRDefault="00F857E7" w:rsidP="00713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48471"/>
      <w:docPartObj>
        <w:docPartGallery w:val="Page Numbers (Bottom of Page)"/>
        <w:docPartUnique/>
      </w:docPartObj>
    </w:sdtPr>
    <w:sdtEndPr/>
    <w:sdtContent>
      <w:p w:rsidR="007136AD" w:rsidRDefault="007136AD">
        <w:pPr>
          <w:pStyle w:val="a5"/>
          <w:jc w:val="center"/>
        </w:pPr>
        <w:r>
          <w:fldChar w:fldCharType="begin"/>
        </w:r>
        <w:r>
          <w:instrText>PAGE   \* MERGEFORMAT</w:instrText>
        </w:r>
        <w:r>
          <w:fldChar w:fldCharType="separate"/>
        </w:r>
        <w:r w:rsidR="00F552EF" w:rsidRPr="00F552EF">
          <w:rPr>
            <w:noProof/>
            <w:lang w:val="ja-JP"/>
          </w:rPr>
          <w:t>6</w:t>
        </w:r>
        <w:r>
          <w:fldChar w:fldCharType="end"/>
        </w:r>
      </w:p>
    </w:sdtContent>
  </w:sdt>
  <w:p w:rsidR="007136AD" w:rsidRDefault="007136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7E7" w:rsidRDefault="00F857E7" w:rsidP="007136AD">
      <w:r>
        <w:separator/>
      </w:r>
    </w:p>
  </w:footnote>
  <w:footnote w:type="continuationSeparator" w:id="0">
    <w:p w:rsidR="00F857E7" w:rsidRDefault="00F857E7" w:rsidP="00713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B547D1"/>
    <w:multiLevelType w:val="hybridMultilevel"/>
    <w:tmpl w:val="AE86C70C"/>
    <w:lvl w:ilvl="0" w:tplc="73B68DEA">
      <w:start w:val="1"/>
      <w:numFmt w:val="aiueoFullWidth"/>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6D342A"/>
    <w:multiLevelType w:val="hybridMultilevel"/>
    <w:tmpl w:val="E528D9AE"/>
    <w:lvl w:ilvl="0" w:tplc="E30E210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6D6"/>
    <w:rsid w:val="000540F2"/>
    <w:rsid w:val="001E3364"/>
    <w:rsid w:val="002960BB"/>
    <w:rsid w:val="003406D6"/>
    <w:rsid w:val="00386908"/>
    <w:rsid w:val="00445F88"/>
    <w:rsid w:val="00470CBA"/>
    <w:rsid w:val="00496540"/>
    <w:rsid w:val="0063232E"/>
    <w:rsid w:val="007136AD"/>
    <w:rsid w:val="00762D7E"/>
    <w:rsid w:val="007D2A50"/>
    <w:rsid w:val="008531A2"/>
    <w:rsid w:val="008D554E"/>
    <w:rsid w:val="008D5EE0"/>
    <w:rsid w:val="0093473E"/>
    <w:rsid w:val="00997FF8"/>
    <w:rsid w:val="00A37B2D"/>
    <w:rsid w:val="00A75144"/>
    <w:rsid w:val="00AD08AE"/>
    <w:rsid w:val="00B84F2D"/>
    <w:rsid w:val="00BB0A77"/>
    <w:rsid w:val="00D10F62"/>
    <w:rsid w:val="00D539DC"/>
    <w:rsid w:val="00D67D43"/>
    <w:rsid w:val="00E02318"/>
    <w:rsid w:val="00E22DC3"/>
    <w:rsid w:val="00E97D0D"/>
    <w:rsid w:val="00F40782"/>
    <w:rsid w:val="00F552EF"/>
    <w:rsid w:val="00F857E7"/>
    <w:rsid w:val="00F95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E5B97"/>
  <w15:chartTrackingRefBased/>
  <w15:docId w15:val="{23FEC403-5C3E-4058-9B15-8F360F74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6AD"/>
    <w:pPr>
      <w:tabs>
        <w:tab w:val="center" w:pos="4252"/>
        <w:tab w:val="right" w:pos="8504"/>
      </w:tabs>
      <w:snapToGrid w:val="0"/>
    </w:pPr>
  </w:style>
  <w:style w:type="character" w:customStyle="1" w:styleId="a4">
    <w:name w:val="ヘッダー (文字)"/>
    <w:basedOn w:val="a0"/>
    <w:link w:val="a3"/>
    <w:uiPriority w:val="99"/>
    <w:rsid w:val="007136AD"/>
  </w:style>
  <w:style w:type="paragraph" w:styleId="a5">
    <w:name w:val="footer"/>
    <w:basedOn w:val="a"/>
    <w:link w:val="a6"/>
    <w:uiPriority w:val="99"/>
    <w:unhideWhenUsed/>
    <w:rsid w:val="007136AD"/>
    <w:pPr>
      <w:tabs>
        <w:tab w:val="center" w:pos="4252"/>
        <w:tab w:val="right" w:pos="8504"/>
      </w:tabs>
      <w:snapToGrid w:val="0"/>
    </w:pPr>
  </w:style>
  <w:style w:type="character" w:customStyle="1" w:styleId="a6">
    <w:name w:val="フッター (文字)"/>
    <w:basedOn w:val="a0"/>
    <w:link w:val="a5"/>
    <w:uiPriority w:val="99"/>
    <w:rsid w:val="007136AD"/>
  </w:style>
  <w:style w:type="paragraph" w:styleId="a7">
    <w:name w:val="Balloon Text"/>
    <w:basedOn w:val="a"/>
    <w:link w:val="a8"/>
    <w:uiPriority w:val="99"/>
    <w:semiHidden/>
    <w:unhideWhenUsed/>
    <w:rsid w:val="0071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36AD"/>
    <w:rPr>
      <w:rFonts w:asciiTheme="majorHAnsi" w:eastAsiaTheme="majorEastAsia" w:hAnsiTheme="majorHAnsi" w:cstheme="majorBidi"/>
      <w:sz w:val="18"/>
      <w:szCs w:val="18"/>
    </w:rPr>
  </w:style>
  <w:style w:type="paragraph" w:styleId="a9">
    <w:name w:val="List Paragraph"/>
    <w:basedOn w:val="a"/>
    <w:uiPriority w:val="34"/>
    <w:qFormat/>
    <w:rsid w:val="001E3364"/>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E4F71-9DC9-4D66-85EF-2F1DE294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6</Pages>
  <Words>791</Words>
  <Characters>4514</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2022-01-12T08:04:00Z</cp:lastPrinted>
  <dcterms:created xsi:type="dcterms:W3CDTF">2021-11-17T06:37:00Z</dcterms:created>
  <dcterms:modified xsi:type="dcterms:W3CDTF">2022-01-17T02:42:00Z</dcterms:modified>
</cp:coreProperties>
</file>