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11F6" w14:textId="2B98C721" w:rsidR="009E049F" w:rsidRPr="00F27970" w:rsidRDefault="0095405A" w:rsidP="0095405A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27970">
        <w:rPr>
          <w:rFonts w:ascii="ＭＳ ゴシック" w:eastAsia="ＭＳ ゴシック" w:hAnsi="ＭＳ ゴシック" w:hint="eastAsia"/>
          <w:b/>
          <w:bCs/>
          <w:sz w:val="32"/>
          <w:szCs w:val="32"/>
        </w:rPr>
        <w:t>災害見舞金交付申出書</w:t>
      </w:r>
    </w:p>
    <w:p w14:paraId="372E4965" w14:textId="77777777" w:rsidR="0095405A" w:rsidRDefault="0095405A" w:rsidP="0095405A">
      <w:pPr>
        <w:rPr>
          <w:rFonts w:ascii="ＭＳ 明朝" w:eastAsia="ＭＳ 明朝" w:hAnsi="ＭＳ 明朝"/>
          <w:sz w:val="24"/>
          <w:szCs w:val="24"/>
        </w:rPr>
      </w:pPr>
    </w:p>
    <w:p w14:paraId="41CDB2E3" w14:textId="05C26A15" w:rsidR="0095405A" w:rsidRPr="000B5D29" w:rsidRDefault="0095405A" w:rsidP="0095405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三島市長あて</w:t>
      </w:r>
    </w:p>
    <w:p w14:paraId="0E6C588F" w14:textId="54F9F29D" w:rsidR="0095405A" w:rsidRPr="000B5D29" w:rsidRDefault="0095405A" w:rsidP="0095405A">
      <w:pPr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　　　</w:t>
      </w: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住所　　</w:t>
      </w:r>
      <w:r w:rsidR="001C7A3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</w:t>
      </w: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　　　</w:t>
      </w:r>
    </w:p>
    <w:p w14:paraId="02F5F3CB" w14:textId="39128770" w:rsidR="0095405A" w:rsidRPr="000B5D29" w:rsidRDefault="0095405A" w:rsidP="001C7A30">
      <w:pPr>
        <w:spacing w:line="36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申出者（世帯主）　氏名</w:t>
      </w:r>
      <w:r w:rsidR="000A6E7F"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（※自署又は記名押印）</w:t>
      </w:r>
    </w:p>
    <w:p w14:paraId="634A049F" w14:textId="7BEB0637" w:rsidR="000A6E7F" w:rsidRPr="000B5D29" w:rsidRDefault="000A6E7F" w:rsidP="000A6E7F">
      <w:pPr>
        <w:spacing w:line="360" w:lineRule="auto"/>
        <w:ind w:firstLineChars="1300" w:firstLine="313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</w:t>
      </w: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1C7A30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</w:t>
      </w: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　　　　　　</w:t>
      </w:r>
    </w:p>
    <w:p w14:paraId="6005918B" w14:textId="606F14EB" w:rsidR="0095405A" w:rsidRDefault="0095405A" w:rsidP="0095405A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　　　　　　　　　　　　　　</w:t>
      </w: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電話</w:t>
      </w:r>
      <w:r w:rsidRPr="0095405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C7A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5405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4D8CE4E8" w14:textId="5F85DB41" w:rsidR="0095405A" w:rsidRPr="000B5D29" w:rsidRDefault="0095405A" w:rsidP="0095405A">
      <w:pPr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太枠内の該当箇所にレ点</w:t>
      </w:r>
      <w:r w:rsidR="00352DF7"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又は記入</w:t>
      </w: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</w:t>
      </w:r>
      <w:r w:rsidR="00352DF7"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</w:t>
      </w:r>
      <w:r w:rsidRPr="000B5D2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てください。</w:t>
      </w:r>
    </w:p>
    <w:tbl>
      <w:tblPr>
        <w:tblStyle w:val="a3"/>
        <w:tblW w:w="8926" w:type="dxa"/>
        <w:tblInd w:w="-213" w:type="dxa"/>
        <w:tblLook w:val="04A0" w:firstRow="1" w:lastRow="0" w:firstColumn="1" w:lastColumn="0" w:noHBand="0" w:noVBand="1"/>
      </w:tblPr>
      <w:tblGrid>
        <w:gridCol w:w="2295"/>
        <w:gridCol w:w="1842"/>
        <w:gridCol w:w="1418"/>
        <w:gridCol w:w="1670"/>
        <w:gridCol w:w="1701"/>
      </w:tblGrid>
      <w:tr w:rsidR="000B5D29" w:rsidRPr="00F529BC" w14:paraId="5170EF26" w14:textId="77777777" w:rsidTr="000B5D29">
        <w:tc>
          <w:tcPr>
            <w:tcW w:w="2295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</w:tcPr>
          <w:p w14:paraId="728F0A2F" w14:textId="0EDBE907" w:rsidR="00F529BC" w:rsidRPr="00F529BC" w:rsidRDefault="00F529BC" w:rsidP="00F529B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29BC">
              <w:rPr>
                <w:rFonts w:ascii="ＭＳ 明朝" w:eastAsia="ＭＳ 明朝" w:hAnsi="ＭＳ 明朝" w:hint="eastAsia"/>
                <w:szCs w:val="21"/>
              </w:rPr>
              <w:t>り災証明書の記載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74869DFD" w14:textId="1F9B9F71" w:rsidR="00F529BC" w:rsidRPr="00F529BC" w:rsidRDefault="00F529BC" w:rsidP="00F529B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29BC">
              <w:rPr>
                <w:rFonts w:ascii="ＭＳ 明朝" w:eastAsia="ＭＳ 明朝" w:hAnsi="ＭＳ 明朝" w:hint="eastAsia"/>
                <w:szCs w:val="21"/>
              </w:rPr>
              <w:t>見舞金区分</w:t>
            </w:r>
          </w:p>
        </w:tc>
        <w:tc>
          <w:tcPr>
            <w:tcW w:w="1418" w:type="dxa"/>
            <w:vMerge w:val="restart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B67E8EB" w14:textId="57B2FA2B" w:rsidR="00F529BC" w:rsidRPr="00F529BC" w:rsidRDefault="00F529BC" w:rsidP="00F529B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世帯構成</w:t>
            </w:r>
          </w:p>
        </w:tc>
        <w:tc>
          <w:tcPr>
            <w:tcW w:w="1670" w:type="dxa"/>
            <w:vMerge w:val="restar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C5F82E0" w14:textId="46EF15FA" w:rsidR="00F529BC" w:rsidRPr="00F529BC" w:rsidRDefault="00F529BC" w:rsidP="00F529B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29BC">
              <w:rPr>
                <w:rFonts w:ascii="ＭＳ 明朝" w:eastAsia="ＭＳ 明朝" w:hAnsi="ＭＳ 明朝" w:hint="eastAsia"/>
                <w:szCs w:val="21"/>
              </w:rPr>
              <w:t>家屋の種類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36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72C7675" w14:textId="22767BA2" w:rsidR="00F529BC" w:rsidRPr="00F529BC" w:rsidRDefault="00F529BC" w:rsidP="00F529B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29BC">
              <w:rPr>
                <w:rFonts w:ascii="ＭＳ 明朝" w:eastAsia="ＭＳ 明朝" w:hAnsi="ＭＳ 明朝" w:hint="eastAsia"/>
                <w:szCs w:val="21"/>
              </w:rPr>
              <w:t>見舞金</w:t>
            </w:r>
          </w:p>
        </w:tc>
      </w:tr>
      <w:tr w:rsidR="000B5D29" w:rsidRPr="00F529BC" w14:paraId="30B63D7E" w14:textId="77777777" w:rsidTr="000B5D29">
        <w:tc>
          <w:tcPr>
            <w:tcW w:w="2295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</w:tcPr>
          <w:p w14:paraId="5424374D" w14:textId="72F2CFCA" w:rsidR="00F529BC" w:rsidRPr="00F529BC" w:rsidRDefault="00F529BC" w:rsidP="00F529B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29BC">
              <w:rPr>
                <w:rFonts w:ascii="ＭＳ 明朝" w:eastAsia="ＭＳ 明朝" w:hAnsi="ＭＳ 明朝" w:hint="eastAsia"/>
                <w:szCs w:val="21"/>
              </w:rPr>
              <w:t>被害の程度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</w:tcPr>
          <w:p w14:paraId="0C6A7A64" w14:textId="5424B75F" w:rsidR="00F529BC" w:rsidRPr="00F529BC" w:rsidRDefault="00F529BC" w:rsidP="00F529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6BE5F3A4" w14:textId="1857473A" w:rsidR="00F529BC" w:rsidRPr="00F529BC" w:rsidRDefault="00F529BC" w:rsidP="00F529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</w:tcPr>
          <w:p w14:paraId="6FC0C5F3" w14:textId="77777777" w:rsidR="00F529BC" w:rsidRPr="00F529BC" w:rsidRDefault="00F529BC" w:rsidP="00F529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14:paraId="5176E05B" w14:textId="7FFCDB50" w:rsidR="00F529BC" w:rsidRPr="00F529BC" w:rsidRDefault="00F529BC" w:rsidP="00F529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61EB" w:rsidRPr="00F529BC" w14:paraId="2C7EAA4E" w14:textId="77777777" w:rsidTr="000B5D29">
        <w:tc>
          <w:tcPr>
            <w:tcW w:w="2295" w:type="dxa"/>
            <w:vMerge w:val="restar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77D1551C" w14:textId="1EB027EC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529BC">
              <w:rPr>
                <w:rFonts w:ascii="ＭＳ 明朝" w:eastAsia="ＭＳ 明朝" w:hAnsi="ＭＳ 明朝" w:hint="eastAsia"/>
                <w:szCs w:val="21"/>
              </w:rPr>
              <w:t>全壊・全焼</w:t>
            </w:r>
            <w:r w:rsidR="000B5D29">
              <w:rPr>
                <w:rFonts w:ascii="ＭＳ 明朝" w:eastAsia="ＭＳ 明朝" w:hAnsi="ＭＳ 明朝" w:hint="eastAsia"/>
                <w:szCs w:val="21"/>
              </w:rPr>
              <w:t>・流出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34BB1240" w14:textId="5B44478D" w:rsidR="007A61EB" w:rsidRPr="00F529BC" w:rsidRDefault="007A61EB" w:rsidP="008A4B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29BC">
              <w:rPr>
                <w:rFonts w:ascii="ＭＳ 明朝" w:eastAsia="ＭＳ 明朝" w:hAnsi="ＭＳ 明朝" w:hint="eastAsia"/>
                <w:szCs w:val="21"/>
              </w:rPr>
              <w:t>全壊・全焼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7FD7E" w14:textId="32F79F35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複数人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</w:tcPr>
          <w:p w14:paraId="38846EE4" w14:textId="0A1743CC" w:rsidR="007A61EB" w:rsidRPr="00F529BC" w:rsidRDefault="00352DF7" w:rsidP="00352D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4B9EE96F" w14:textId="375846F1" w:rsidR="007A61EB" w:rsidRPr="00F529BC" w:rsidRDefault="007A61EB" w:rsidP="00F529B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３０，０００円</w:t>
            </w:r>
          </w:p>
        </w:tc>
      </w:tr>
      <w:tr w:rsidR="007A61EB" w:rsidRPr="00F529BC" w14:paraId="5E18C913" w14:textId="77777777" w:rsidTr="000B5D29">
        <w:tc>
          <w:tcPr>
            <w:tcW w:w="2295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22FFBAB4" w14:textId="77777777" w:rsidR="007A61EB" w:rsidRPr="00F529BC" w:rsidRDefault="007A61EB" w:rsidP="00F529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47AA5ABD" w14:textId="77777777" w:rsidR="007A61EB" w:rsidRPr="00F529BC" w:rsidRDefault="007A61EB" w:rsidP="008A4B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7EC35" w14:textId="5EE140F9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単身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46DDAE81" w14:textId="1D4013D5" w:rsidR="007A61EB" w:rsidRPr="00F529BC" w:rsidRDefault="007A61EB" w:rsidP="000B5D29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持家・借家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417C7171" w14:textId="240ACC5F" w:rsidR="007A61EB" w:rsidRPr="00F529BC" w:rsidRDefault="007A61EB" w:rsidP="00F529B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３０，０００円</w:t>
            </w:r>
          </w:p>
        </w:tc>
      </w:tr>
      <w:tr w:rsidR="007A61EB" w:rsidRPr="00F529BC" w14:paraId="6E85A816" w14:textId="77777777" w:rsidTr="000B5D29">
        <w:tc>
          <w:tcPr>
            <w:tcW w:w="2295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177FDB66" w14:textId="77777777" w:rsidR="007A61EB" w:rsidRPr="00F529BC" w:rsidRDefault="007A61EB" w:rsidP="00F529B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1F109247" w14:textId="77777777" w:rsidR="007A61EB" w:rsidRPr="00F529BC" w:rsidRDefault="007A61EB" w:rsidP="008A4B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86670" w14:textId="77777777" w:rsidR="007A61EB" w:rsidRPr="00F529BC" w:rsidRDefault="007A61EB" w:rsidP="00F529B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780EBCD0" w14:textId="54FDC8DA" w:rsidR="007A61EB" w:rsidRPr="00F529BC" w:rsidRDefault="007A61EB" w:rsidP="000B5D29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寄宿舎・寮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686E6781" w14:textId="03D5E578" w:rsidR="007A61EB" w:rsidRPr="00F529BC" w:rsidRDefault="007A61EB" w:rsidP="00F529B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１５，０００円</w:t>
            </w:r>
          </w:p>
        </w:tc>
      </w:tr>
      <w:tr w:rsidR="007A61EB" w:rsidRPr="00F529BC" w14:paraId="0750F303" w14:textId="77777777" w:rsidTr="000B5D29">
        <w:tc>
          <w:tcPr>
            <w:tcW w:w="2295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5EF97CD5" w14:textId="54092DFD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529BC">
              <w:rPr>
                <w:rFonts w:ascii="ＭＳ 明朝" w:eastAsia="ＭＳ 明朝" w:hAnsi="ＭＳ 明朝" w:hint="eastAsia"/>
                <w:szCs w:val="21"/>
              </w:rPr>
              <w:t>大規模半壊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2436CF6C" w14:textId="51935547" w:rsidR="007A61EB" w:rsidRPr="00F529BC" w:rsidRDefault="007A61EB" w:rsidP="008A4B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529BC">
              <w:rPr>
                <w:rFonts w:ascii="ＭＳ 明朝" w:eastAsia="ＭＳ 明朝" w:hAnsi="ＭＳ 明朝" w:hint="eastAsia"/>
                <w:szCs w:val="21"/>
              </w:rPr>
              <w:t>半焼・半壊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0261E" w14:textId="65438BE8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複数人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17833C78" w14:textId="1966963C" w:rsidR="007A61EB" w:rsidRPr="00F529BC" w:rsidRDefault="00352DF7" w:rsidP="000B5D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20B38CD4" w14:textId="46CFBBD5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２０，０００円</w:t>
            </w:r>
          </w:p>
        </w:tc>
      </w:tr>
      <w:tr w:rsidR="007A61EB" w:rsidRPr="00F529BC" w14:paraId="5CD665B9" w14:textId="77777777" w:rsidTr="000B5D29">
        <w:tc>
          <w:tcPr>
            <w:tcW w:w="2295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30CE0D7F" w14:textId="31E5821A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529BC">
              <w:rPr>
                <w:rFonts w:ascii="ＭＳ 明朝" w:eastAsia="ＭＳ 明朝" w:hAnsi="ＭＳ 明朝" w:hint="eastAsia"/>
                <w:szCs w:val="21"/>
              </w:rPr>
              <w:t>中規模半壊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6BE8919B" w14:textId="77777777" w:rsidR="007A61EB" w:rsidRPr="00F529BC" w:rsidRDefault="007A61EB" w:rsidP="008A4B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6EAA8" w14:textId="6B5B3E63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単身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740518E7" w14:textId="26754684" w:rsidR="007A61EB" w:rsidRPr="00F529BC" w:rsidRDefault="007A61EB" w:rsidP="000B5D29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持家・借家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02994903" w14:textId="764629EE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２０，０００円</w:t>
            </w:r>
          </w:p>
        </w:tc>
      </w:tr>
      <w:tr w:rsidR="007A61EB" w:rsidRPr="00F529BC" w14:paraId="7F188841" w14:textId="77777777" w:rsidTr="000B5D29">
        <w:tc>
          <w:tcPr>
            <w:tcW w:w="2295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092AB384" w14:textId="0F33E95E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529BC">
              <w:rPr>
                <w:rFonts w:ascii="ＭＳ 明朝" w:eastAsia="ＭＳ 明朝" w:hAnsi="ＭＳ 明朝" w:hint="eastAsia"/>
                <w:szCs w:val="21"/>
              </w:rPr>
              <w:t>半壊・半焼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4635747E" w14:textId="77777777" w:rsidR="007A61EB" w:rsidRPr="00F529BC" w:rsidRDefault="007A61EB" w:rsidP="008A4BB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2DFB1" w14:textId="77777777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4E0C3B94" w14:textId="7C1EF4D1" w:rsidR="007A61EB" w:rsidRPr="00F529BC" w:rsidRDefault="007A61EB" w:rsidP="000B5D29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寄宿舎・寮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46567209" w14:textId="114B63A7" w:rsidR="007A61EB" w:rsidRPr="00F529BC" w:rsidRDefault="007A61EB" w:rsidP="007A61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１０，０００円</w:t>
            </w:r>
          </w:p>
        </w:tc>
      </w:tr>
      <w:tr w:rsidR="008A4BBD" w:rsidRPr="00F529BC" w14:paraId="5049B0AE" w14:textId="77777777" w:rsidTr="000B5D29">
        <w:tc>
          <w:tcPr>
            <w:tcW w:w="2295" w:type="dxa"/>
            <w:vMerge w:val="restart"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27DA55C" w14:textId="752AE71D" w:rsidR="008A4BBD" w:rsidRPr="00F529BC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F529BC">
              <w:rPr>
                <w:rFonts w:ascii="ＭＳ 明朝" w:eastAsia="ＭＳ 明朝" w:hAnsi="ＭＳ 明朝" w:hint="eastAsia"/>
                <w:szCs w:val="21"/>
              </w:rPr>
              <w:t>床上浸水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193D83C8" w14:textId="1BF9AE35" w:rsidR="008A4BBD" w:rsidRPr="00F529BC" w:rsidRDefault="008A4BBD" w:rsidP="008A4B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床上浸水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53C76" w14:textId="2207FA31" w:rsidR="008A4BBD" w:rsidRPr="00F529BC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複数人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461D6C89" w14:textId="41A4A3E8" w:rsidR="008A4BBD" w:rsidRPr="00F529BC" w:rsidRDefault="008A4BBD" w:rsidP="000B5D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71D98C4C" w14:textId="417CBE4F" w:rsidR="008A4BBD" w:rsidRPr="00F529BC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１０，０００円</w:t>
            </w:r>
          </w:p>
        </w:tc>
      </w:tr>
      <w:tr w:rsidR="008A4BBD" w:rsidRPr="00F529BC" w14:paraId="0FF9B3AD" w14:textId="77777777" w:rsidTr="000B5D29">
        <w:tc>
          <w:tcPr>
            <w:tcW w:w="2295" w:type="dxa"/>
            <w:vMerge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72C4CA8" w14:textId="77777777" w:rsidR="008A4BBD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985B3BA" w14:textId="77777777" w:rsidR="008A4BBD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CD997" w14:textId="2715E7D8" w:rsidR="008A4BBD" w:rsidRPr="00F529BC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単身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34442270" w14:textId="0E6C0C3C" w:rsidR="008A4BBD" w:rsidRPr="00F529BC" w:rsidRDefault="008A4BBD" w:rsidP="000B5D29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持家・借家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34E9FF73" w14:textId="167654FE" w:rsidR="008A4BBD" w:rsidRPr="00F529BC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１０，０００円</w:t>
            </w:r>
          </w:p>
        </w:tc>
      </w:tr>
      <w:tr w:rsidR="008A4BBD" w:rsidRPr="00F529BC" w14:paraId="2AFF4B5B" w14:textId="77777777" w:rsidTr="000B5D29">
        <w:tc>
          <w:tcPr>
            <w:tcW w:w="2295" w:type="dxa"/>
            <w:vMerge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B44F56D" w14:textId="77777777" w:rsidR="008A4BBD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5F882A97" w14:textId="77777777" w:rsidR="008A4BBD" w:rsidRDefault="008A4BBD" w:rsidP="00352DF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05D6D473" w14:textId="77777777" w:rsidR="008A4BBD" w:rsidRPr="00F529BC" w:rsidRDefault="008A4BBD" w:rsidP="007A61E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DA10158" w14:textId="2DE008F9" w:rsidR="008A4BBD" w:rsidRPr="00F529BC" w:rsidRDefault="008A4BBD" w:rsidP="000B5D29">
            <w:pPr>
              <w:rPr>
                <w:rFonts w:ascii="ＭＳ 明朝" w:eastAsia="ＭＳ 明朝" w:hAnsi="ＭＳ 明朝"/>
                <w:szCs w:val="21"/>
              </w:rPr>
            </w:pPr>
            <w:r w:rsidRPr="00430F4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寄宿舎・</w:t>
            </w:r>
            <w:r w:rsidR="000B5D29">
              <w:rPr>
                <w:rFonts w:ascii="ＭＳ 明朝" w:eastAsia="ＭＳ 明朝" w:hAnsi="ＭＳ 明朝" w:hint="eastAsia"/>
                <w:szCs w:val="21"/>
              </w:rPr>
              <w:t>下宿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</w:tcPr>
          <w:p w14:paraId="44BD3DF9" w14:textId="790D7749" w:rsidR="008A4BBD" w:rsidRPr="00F529BC" w:rsidRDefault="008A4BBD" w:rsidP="007A61E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５，０００円</w:t>
            </w:r>
          </w:p>
        </w:tc>
      </w:tr>
    </w:tbl>
    <w:p w14:paraId="472CFB44" w14:textId="70ABEF95" w:rsidR="007A61EB" w:rsidRDefault="007A61EB" w:rsidP="00352DF7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9564" w:type="dxa"/>
        <w:tblInd w:w="-213" w:type="dxa"/>
        <w:tblLook w:val="04A0" w:firstRow="1" w:lastRow="0" w:firstColumn="1" w:lastColumn="0" w:noHBand="0" w:noVBand="1"/>
      </w:tblPr>
      <w:tblGrid>
        <w:gridCol w:w="2613"/>
        <w:gridCol w:w="1559"/>
        <w:gridCol w:w="2552"/>
        <w:gridCol w:w="2840"/>
      </w:tblGrid>
      <w:tr w:rsidR="00D92A8A" w:rsidRPr="00F529BC" w14:paraId="7873A252" w14:textId="77777777" w:rsidTr="00CE45F7"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BE9208E" w14:textId="7512577D" w:rsidR="00D92A8A" w:rsidRPr="00F529BC" w:rsidRDefault="00D92A8A" w:rsidP="00CE45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被害の程度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992BAE8" w14:textId="0318FA9D" w:rsidR="00D92A8A" w:rsidRPr="00F529BC" w:rsidRDefault="00D92A8A" w:rsidP="00CE45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対象者数　①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7D192F84" w14:textId="7052F80E" w:rsidR="00D92A8A" w:rsidRPr="00F529BC" w:rsidRDefault="00D92A8A" w:rsidP="00CE45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１人当たりの見舞金　②</w:t>
            </w:r>
          </w:p>
        </w:tc>
        <w:tc>
          <w:tcPr>
            <w:tcW w:w="284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70FE93D" w14:textId="6F46DB69" w:rsidR="00D92A8A" w:rsidRPr="00F529BC" w:rsidRDefault="00A66DBE" w:rsidP="00CE45F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0B5D2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92A8A">
              <w:rPr>
                <w:rFonts w:ascii="ＭＳ 明朝" w:eastAsia="ＭＳ 明朝" w:hAnsi="ＭＳ 明朝" w:hint="eastAsia"/>
                <w:szCs w:val="21"/>
              </w:rPr>
              <w:t>見舞金（　①×②　）</w:t>
            </w:r>
          </w:p>
        </w:tc>
      </w:tr>
      <w:tr w:rsidR="00D92A8A" w:rsidRPr="00F529BC" w14:paraId="45740939" w14:textId="77777777" w:rsidTr="000B5D29"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</w:tcPr>
          <w:p w14:paraId="072729D7" w14:textId="2C65B9B3" w:rsidR="00D92A8A" w:rsidRPr="00F529BC" w:rsidRDefault="00D92A8A" w:rsidP="00852B0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死亡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047CCEF0" w14:textId="3A747DD9" w:rsidR="00D92A8A" w:rsidRPr="00F529BC" w:rsidRDefault="00D92A8A" w:rsidP="00852B0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人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431B78A5" w14:textId="3025322E" w:rsidR="00D92A8A" w:rsidRPr="00F529BC" w:rsidRDefault="00D92A8A" w:rsidP="00D92A8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３０，０００円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0DD1D20E" w14:textId="3AB2D3BB" w:rsidR="00D92A8A" w:rsidRPr="00F529BC" w:rsidRDefault="00A66DBE" w:rsidP="000B5D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円</w:t>
            </w:r>
          </w:p>
        </w:tc>
      </w:tr>
      <w:tr w:rsidR="00D92A8A" w:rsidRPr="00F529BC" w14:paraId="3B384FA0" w14:textId="77777777" w:rsidTr="000B5D29">
        <w:tc>
          <w:tcPr>
            <w:tcW w:w="2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</w:tcPr>
          <w:p w14:paraId="2AE380B0" w14:textId="279D0354" w:rsidR="00D92A8A" w:rsidRDefault="00D92A8A" w:rsidP="00852B0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負傷</w:t>
            </w:r>
            <w:r w:rsidR="000B5D2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※１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4CCA4CB" w14:textId="220CB996" w:rsidR="00D92A8A" w:rsidRDefault="00D92A8A" w:rsidP="00852B0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人　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69DAFD2D" w14:textId="5611A8EA" w:rsidR="00D92A8A" w:rsidRPr="00F529BC" w:rsidRDefault="00D92A8A" w:rsidP="00D92A8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２０，０００円</w:t>
            </w:r>
          </w:p>
        </w:tc>
        <w:tc>
          <w:tcPr>
            <w:tcW w:w="2840" w:type="dxa"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6E35B74" w14:textId="48CB1375" w:rsidR="00D92A8A" w:rsidRPr="00F529BC" w:rsidRDefault="00A66DBE" w:rsidP="000B5D2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円</w:t>
            </w:r>
          </w:p>
        </w:tc>
      </w:tr>
    </w:tbl>
    <w:p w14:paraId="20BFDA86" w14:textId="1E3C742E" w:rsidR="001F36FD" w:rsidRDefault="007A61EB" w:rsidP="00A66DBE">
      <w:pPr>
        <w:spacing w:line="280" w:lineRule="exact"/>
        <w:rPr>
          <w:rFonts w:ascii="ＭＳ 明朝" w:eastAsia="ＭＳ 明朝" w:hAnsi="ＭＳ 明朝"/>
          <w:szCs w:val="21"/>
        </w:rPr>
      </w:pPr>
      <w:r w:rsidRPr="00F529BC">
        <w:rPr>
          <w:rFonts w:ascii="ＭＳ 明朝" w:eastAsia="ＭＳ 明朝" w:hAnsi="ＭＳ 明朝" w:hint="eastAsia"/>
          <w:szCs w:val="21"/>
        </w:rPr>
        <w:t>※１：災害により負傷し、その療養に関する期間が概ね１月以上であること。</w:t>
      </w:r>
    </w:p>
    <w:p w14:paraId="3B6D2C84" w14:textId="4083AF3B" w:rsidR="00A66DBE" w:rsidRDefault="00A66DBE" w:rsidP="00A66DBE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※①に対象者数をご記入ください。</w:t>
      </w:r>
    </w:p>
    <w:p w14:paraId="0F7E77CF" w14:textId="0F216CF2" w:rsidR="001F36FD" w:rsidRDefault="001F36FD" w:rsidP="00A66DBE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※災害弔慰金及び災害障害見舞金の支給を受けた方（受ける予定の方）は支給対象外です。</w:t>
      </w:r>
    </w:p>
    <w:p w14:paraId="3A1EB093" w14:textId="65BF39C6" w:rsidR="00D92A8A" w:rsidRPr="001F36FD" w:rsidRDefault="00D92A8A" w:rsidP="001F36FD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※添付書類：</w:t>
      </w:r>
      <w:r w:rsidR="001F36FD">
        <w:rPr>
          <w:rFonts w:ascii="ＭＳ 明朝" w:eastAsia="ＭＳ 明朝" w:hAnsi="ＭＳ 明朝" w:hint="eastAsia"/>
          <w:szCs w:val="21"/>
        </w:rPr>
        <w:t>り災証明書</w:t>
      </w:r>
    </w:p>
    <w:p w14:paraId="4091C1E5" w14:textId="7689F19A" w:rsidR="00352DF7" w:rsidRPr="000A6E7F" w:rsidRDefault="00352DF7" w:rsidP="0095405A">
      <w:pPr>
        <w:spacing w:line="360" w:lineRule="auto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A6E7F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三島市から受ける災害見舞金</w:t>
      </w:r>
      <w:r w:rsidR="001F36F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の振込先口座を下記</w:t>
      </w:r>
      <w:r w:rsidR="0087081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に記入してください</w:t>
      </w:r>
      <w:r w:rsidRPr="000A6E7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9"/>
        <w:gridCol w:w="1802"/>
        <w:gridCol w:w="1200"/>
        <w:gridCol w:w="567"/>
        <w:gridCol w:w="49"/>
        <w:gridCol w:w="518"/>
        <w:gridCol w:w="567"/>
        <w:gridCol w:w="34"/>
        <w:gridCol w:w="533"/>
        <w:gridCol w:w="567"/>
        <w:gridCol w:w="567"/>
        <w:gridCol w:w="561"/>
      </w:tblGrid>
      <w:tr w:rsidR="000A6E7F" w14:paraId="2A75FCE9" w14:textId="77777777" w:rsidTr="000A6E7F">
        <w:tc>
          <w:tcPr>
            <w:tcW w:w="1529" w:type="dxa"/>
            <w:vAlign w:val="center"/>
          </w:tcPr>
          <w:p w14:paraId="7A810D8C" w14:textId="752A1B4C" w:rsidR="000A6E7F" w:rsidRDefault="000A6E7F" w:rsidP="000A6E7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3618" w:type="dxa"/>
            <w:gridSpan w:val="4"/>
            <w:vAlign w:val="center"/>
          </w:tcPr>
          <w:p w14:paraId="4EDFBBBD" w14:textId="4F7078B2" w:rsidR="000A6E7F" w:rsidRDefault="000A6E7F" w:rsidP="000A6E7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8D317D7" w14:textId="77777777" w:rsidR="000A6E7F" w:rsidRDefault="000A6E7F" w:rsidP="000A6E7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74947A8" w14:textId="51BEC7CF" w:rsidR="000A6E7F" w:rsidRDefault="000A6E7F" w:rsidP="000A6E7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（銀行・金庫・農協）</w:t>
            </w:r>
          </w:p>
        </w:tc>
        <w:tc>
          <w:tcPr>
            <w:tcW w:w="1119" w:type="dxa"/>
            <w:gridSpan w:val="3"/>
            <w:vAlign w:val="center"/>
          </w:tcPr>
          <w:p w14:paraId="15673F85" w14:textId="1EAEA282" w:rsidR="000A6E7F" w:rsidRDefault="000A6E7F" w:rsidP="000A6E7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228" w:type="dxa"/>
            <w:gridSpan w:val="4"/>
            <w:vAlign w:val="center"/>
          </w:tcPr>
          <w:p w14:paraId="2712A2EC" w14:textId="45464F0C" w:rsidR="000A6E7F" w:rsidRDefault="000A6E7F" w:rsidP="000A6E7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5536530" w14:textId="77777777" w:rsidR="000A6E7F" w:rsidRDefault="000A6E7F" w:rsidP="000A6E7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3F1B33D" w14:textId="4FC8AA83" w:rsidR="000A6E7F" w:rsidRDefault="000A6E7F" w:rsidP="000A6E7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（本店・支店）</w:t>
            </w:r>
          </w:p>
        </w:tc>
      </w:tr>
      <w:tr w:rsidR="000A6E7F" w14:paraId="19317EB4" w14:textId="77777777" w:rsidTr="000A6E7F">
        <w:tc>
          <w:tcPr>
            <w:tcW w:w="1529" w:type="dxa"/>
            <w:vAlign w:val="center"/>
          </w:tcPr>
          <w:p w14:paraId="0B7430A4" w14:textId="49710366" w:rsidR="000A6E7F" w:rsidRDefault="000A6E7F" w:rsidP="000A6E7F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1802" w:type="dxa"/>
            <w:vAlign w:val="center"/>
          </w:tcPr>
          <w:p w14:paraId="603E9A72" w14:textId="64DCB605" w:rsidR="000A6E7F" w:rsidRDefault="000A6E7F" w:rsidP="000A6E7F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</w:tc>
        <w:tc>
          <w:tcPr>
            <w:tcW w:w="1200" w:type="dxa"/>
          </w:tcPr>
          <w:p w14:paraId="5CB7E61F" w14:textId="3CDA8133" w:rsidR="000A6E7F" w:rsidRDefault="000A6E7F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567" w:type="dxa"/>
          </w:tcPr>
          <w:p w14:paraId="15C7A6BF" w14:textId="77777777" w:rsidR="000A6E7F" w:rsidRDefault="000A6E7F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</w:tcPr>
          <w:p w14:paraId="160423E2" w14:textId="77085592" w:rsidR="000A6E7F" w:rsidRDefault="000A6E7F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37E148CE" w14:textId="77777777" w:rsidR="000A6E7F" w:rsidRDefault="000A6E7F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</w:tcPr>
          <w:p w14:paraId="58B2C70C" w14:textId="77777777" w:rsidR="000A6E7F" w:rsidRDefault="000A6E7F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5D8B0ABF" w14:textId="77777777" w:rsidR="000A6E7F" w:rsidRDefault="000A6E7F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</w:tcPr>
          <w:p w14:paraId="3A28371A" w14:textId="77777777" w:rsidR="000A6E7F" w:rsidRDefault="000A6E7F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1" w:type="dxa"/>
          </w:tcPr>
          <w:p w14:paraId="037ACDB0" w14:textId="1B9FE5C6" w:rsidR="000A6E7F" w:rsidRDefault="000A6E7F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2DF7" w14:paraId="61A87490" w14:textId="77777777" w:rsidTr="000A6E7F">
        <w:trPr>
          <w:trHeight w:val="350"/>
        </w:trPr>
        <w:tc>
          <w:tcPr>
            <w:tcW w:w="1529" w:type="dxa"/>
            <w:tcBorders>
              <w:bottom w:val="dashed" w:sz="4" w:space="0" w:color="auto"/>
            </w:tcBorders>
            <w:vAlign w:val="center"/>
          </w:tcPr>
          <w:p w14:paraId="1AD687D9" w14:textId="5835A7C1" w:rsidR="00352DF7" w:rsidRDefault="000A6E7F" w:rsidP="000A6E7F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965" w:type="dxa"/>
            <w:gridSpan w:val="11"/>
            <w:tcBorders>
              <w:bottom w:val="dashed" w:sz="4" w:space="0" w:color="auto"/>
            </w:tcBorders>
          </w:tcPr>
          <w:p w14:paraId="33265C1C" w14:textId="77777777" w:rsidR="00352DF7" w:rsidRDefault="00352DF7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2DF7" w14:paraId="52FC8255" w14:textId="77777777" w:rsidTr="000A6E7F">
        <w:tc>
          <w:tcPr>
            <w:tcW w:w="1529" w:type="dxa"/>
            <w:tcBorders>
              <w:top w:val="dashed" w:sz="4" w:space="0" w:color="auto"/>
            </w:tcBorders>
            <w:vAlign w:val="center"/>
          </w:tcPr>
          <w:p w14:paraId="168CA2B7" w14:textId="039CF628" w:rsidR="00352DF7" w:rsidRDefault="00352DF7" w:rsidP="000A6E7F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6965" w:type="dxa"/>
            <w:gridSpan w:val="11"/>
            <w:tcBorders>
              <w:top w:val="dashed" w:sz="4" w:space="0" w:color="auto"/>
            </w:tcBorders>
          </w:tcPr>
          <w:p w14:paraId="2C4AF743" w14:textId="77777777" w:rsidR="00352DF7" w:rsidRDefault="00352DF7" w:rsidP="0095405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9F33F27" w14:textId="023BE944" w:rsidR="000A6E7F" w:rsidRDefault="000A6E7F" w:rsidP="000A6E7F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※世帯主の口座をご記入ください。</w:t>
      </w:r>
    </w:p>
    <w:p w14:paraId="6877BA04" w14:textId="260DB1C3" w:rsidR="00352DF7" w:rsidRPr="007A61EB" w:rsidRDefault="000A6E7F" w:rsidP="000A6E7F">
      <w:pPr>
        <w:spacing w:line="28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※口座</w:t>
      </w:r>
      <w:r w:rsidR="008A4BBD">
        <w:rPr>
          <w:rFonts w:ascii="ＭＳ 明朝" w:eastAsia="ＭＳ 明朝" w:hAnsi="ＭＳ 明朝" w:hint="eastAsia"/>
          <w:szCs w:val="21"/>
        </w:rPr>
        <w:t>情報</w:t>
      </w:r>
      <w:r>
        <w:rPr>
          <w:rFonts w:ascii="ＭＳ 明朝" w:eastAsia="ＭＳ 明朝" w:hAnsi="ＭＳ 明朝" w:hint="eastAsia"/>
          <w:szCs w:val="21"/>
        </w:rPr>
        <w:t>がわかる通帳等のコピーを添付してください。</w:t>
      </w:r>
    </w:p>
    <w:sectPr w:rsidR="00352DF7" w:rsidRPr="007A61EB" w:rsidSect="000A6E7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7FC9" w14:textId="77777777" w:rsidR="00CE45F7" w:rsidRDefault="00CE45F7" w:rsidP="00CE45F7">
      <w:r>
        <w:separator/>
      </w:r>
    </w:p>
  </w:endnote>
  <w:endnote w:type="continuationSeparator" w:id="0">
    <w:p w14:paraId="1CCB5EB7" w14:textId="77777777" w:rsidR="00CE45F7" w:rsidRDefault="00CE45F7" w:rsidP="00CE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0CC1" w14:textId="77777777" w:rsidR="00CE45F7" w:rsidRDefault="00CE45F7" w:rsidP="00CE45F7">
      <w:r>
        <w:separator/>
      </w:r>
    </w:p>
  </w:footnote>
  <w:footnote w:type="continuationSeparator" w:id="0">
    <w:p w14:paraId="49E0D764" w14:textId="77777777" w:rsidR="00CE45F7" w:rsidRDefault="00CE45F7" w:rsidP="00CE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B1"/>
    <w:rsid w:val="000A6E7F"/>
    <w:rsid w:val="000B5D29"/>
    <w:rsid w:val="001C7A30"/>
    <w:rsid w:val="001E3EB1"/>
    <w:rsid w:val="001F36FD"/>
    <w:rsid w:val="00352DF7"/>
    <w:rsid w:val="00430F41"/>
    <w:rsid w:val="007A61EB"/>
    <w:rsid w:val="00870814"/>
    <w:rsid w:val="008A4BBD"/>
    <w:rsid w:val="0095405A"/>
    <w:rsid w:val="009E049F"/>
    <w:rsid w:val="00A66DBE"/>
    <w:rsid w:val="00CE45F7"/>
    <w:rsid w:val="00D92A8A"/>
    <w:rsid w:val="00F27970"/>
    <w:rsid w:val="00F5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57779"/>
  <w15:chartTrackingRefBased/>
  <w15:docId w15:val="{8D68C247-5679-4586-8C95-8979770E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A61E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A61E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A61EB"/>
  </w:style>
  <w:style w:type="paragraph" w:styleId="a7">
    <w:name w:val="annotation subject"/>
    <w:basedOn w:val="a5"/>
    <w:next w:val="a5"/>
    <w:link w:val="a8"/>
    <w:uiPriority w:val="99"/>
    <w:semiHidden/>
    <w:unhideWhenUsed/>
    <w:rsid w:val="007A61E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A61EB"/>
    <w:rPr>
      <w:b/>
      <w:bCs/>
    </w:rPr>
  </w:style>
  <w:style w:type="paragraph" w:styleId="a9">
    <w:name w:val="header"/>
    <w:basedOn w:val="a"/>
    <w:link w:val="aa"/>
    <w:uiPriority w:val="99"/>
    <w:unhideWhenUsed/>
    <w:rsid w:val="00CE45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5F7"/>
  </w:style>
  <w:style w:type="paragraph" w:styleId="ab">
    <w:name w:val="footer"/>
    <w:basedOn w:val="a"/>
    <w:link w:val="ac"/>
    <w:uiPriority w:val="99"/>
    <w:unhideWhenUsed/>
    <w:rsid w:val="00CE45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昌宏</dc:creator>
  <cp:keywords/>
  <dc:description/>
  <cp:lastModifiedBy>肥後　恵子</cp:lastModifiedBy>
  <cp:revision>11</cp:revision>
  <cp:lastPrinted>2024-11-04T06:45:00Z</cp:lastPrinted>
  <dcterms:created xsi:type="dcterms:W3CDTF">2023-03-15T00:20:00Z</dcterms:created>
  <dcterms:modified xsi:type="dcterms:W3CDTF">2024-11-04T06:45:00Z</dcterms:modified>
</cp:coreProperties>
</file>